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5F61" w14:textId="7ECCAB38" w:rsidR="00B75D78" w:rsidRPr="00131890" w:rsidRDefault="00131890" w:rsidP="00B652EA">
      <w:pPr>
        <w:tabs>
          <w:tab w:val="left" w:pos="580"/>
        </w:tabs>
        <w:rPr>
          <w:rFonts w:ascii="Arial" w:hAnsi="Arial" w:cs="Arial"/>
          <w:color w:val="4F81BD" w:themeColor="accent1"/>
          <w:sz w:val="32"/>
          <w:szCs w:val="32"/>
        </w:rPr>
      </w:pPr>
      <w:bookmarkStart w:id="0" w:name="_Hlk85453508"/>
      <w:r>
        <w:rPr>
          <w:noProof/>
        </w:rPr>
        <w:drawing>
          <wp:anchor distT="0" distB="0" distL="114300" distR="114300" simplePos="0" relativeHeight="251733504" behindDoc="0" locked="0" layoutInCell="1" hidden="0" allowOverlap="1" wp14:anchorId="4E5DFF7D" wp14:editId="0A2F8183">
            <wp:simplePos x="0" y="0"/>
            <wp:positionH relativeFrom="column">
              <wp:posOffset>5765800</wp:posOffset>
            </wp:positionH>
            <wp:positionV relativeFrom="paragraph">
              <wp:posOffset>-131445</wp:posOffset>
            </wp:positionV>
            <wp:extent cx="1009650" cy="737870"/>
            <wp:effectExtent l="0" t="0" r="0" b="0"/>
            <wp:wrapSquare wrapText="bothSides" distT="0" distB="0" distL="114300" distR="114300"/>
            <wp:docPr id="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D78" w:rsidRPr="00131890">
        <w:rPr>
          <w:rFonts w:ascii="Arial" w:hAnsi="Arial" w:cs="Arial"/>
          <w:color w:val="4F81BD" w:themeColor="accent1"/>
          <w:sz w:val="32"/>
          <w:szCs w:val="32"/>
        </w:rPr>
        <w:t xml:space="preserve">Pathway of care regarding </w:t>
      </w:r>
      <w:r w:rsidR="00453BEA" w:rsidRPr="00131890">
        <w:rPr>
          <w:rFonts w:ascii="Arial" w:hAnsi="Arial" w:cs="Arial"/>
          <w:color w:val="4F81BD" w:themeColor="accent1"/>
          <w:sz w:val="32"/>
          <w:szCs w:val="32"/>
        </w:rPr>
        <w:t xml:space="preserve">a </w:t>
      </w:r>
      <w:r w:rsidR="00B75D78" w:rsidRPr="00131890">
        <w:rPr>
          <w:rFonts w:ascii="Arial" w:hAnsi="Arial" w:cs="Arial"/>
          <w:color w:val="4F81BD" w:themeColor="accent1"/>
          <w:sz w:val="32"/>
          <w:szCs w:val="32"/>
        </w:rPr>
        <w:t xml:space="preserve">birth mark including </w:t>
      </w:r>
      <w:bookmarkStart w:id="1" w:name="_Hlk85114490"/>
      <w:r w:rsidR="00453BEA" w:rsidRPr="00131890">
        <w:rPr>
          <w:rFonts w:ascii="Arial" w:hAnsi="Arial" w:cs="Arial"/>
          <w:color w:val="4F81BD" w:themeColor="accent1"/>
          <w:sz w:val="32"/>
          <w:szCs w:val="32"/>
        </w:rPr>
        <w:t xml:space="preserve">Congenital dermal melanocytosis </w:t>
      </w:r>
      <w:bookmarkEnd w:id="1"/>
      <w:r w:rsidR="00453BEA" w:rsidRPr="00131890">
        <w:rPr>
          <w:rFonts w:ascii="Arial" w:hAnsi="Arial" w:cs="Arial"/>
          <w:color w:val="4F81BD" w:themeColor="accent1"/>
          <w:sz w:val="32"/>
          <w:szCs w:val="32"/>
        </w:rPr>
        <w:t xml:space="preserve">(Mongolian blue spots MBS) </w:t>
      </w:r>
      <w:r w:rsidR="00CA3292" w:rsidRPr="00131890">
        <w:rPr>
          <w:rFonts w:ascii="Arial" w:hAnsi="Arial" w:cs="Arial"/>
          <w:color w:val="4F81BD" w:themeColor="accent1"/>
          <w:sz w:val="32"/>
          <w:szCs w:val="32"/>
        </w:rPr>
        <w:t xml:space="preserve">or suspected medically induced injury </w:t>
      </w:r>
      <w:bookmarkEnd w:id="0"/>
      <w:r w:rsidR="00CA3292" w:rsidRPr="00131890">
        <w:rPr>
          <w:rFonts w:ascii="Arial" w:hAnsi="Arial" w:cs="Arial"/>
          <w:color w:val="4F81BD" w:themeColor="accent1"/>
          <w:sz w:val="32"/>
          <w:szCs w:val="32"/>
        </w:rPr>
        <w:t>(following birth etc)</w:t>
      </w:r>
      <w:r w:rsidRPr="00131890">
        <w:rPr>
          <w:noProof/>
        </w:rPr>
        <w:t xml:space="preserve"> </w:t>
      </w:r>
    </w:p>
    <w:p w14:paraId="651C7FCB" w14:textId="3B491C3A" w:rsidR="00177DE1" w:rsidRPr="00817D03" w:rsidRDefault="00B75D78" w:rsidP="00B75D78">
      <w:pPr>
        <w:tabs>
          <w:tab w:val="left" w:pos="580"/>
        </w:tabs>
        <w:rPr>
          <w:rFonts w:ascii="Arial" w:hAnsi="Arial" w:cs="Arial"/>
          <w:sz w:val="24"/>
          <w:szCs w:val="24"/>
        </w:rPr>
      </w:pPr>
      <w:r w:rsidRPr="00817D03">
        <w:rPr>
          <w:rFonts w:ascii="Arial" w:hAnsi="Arial" w:cs="Arial"/>
          <w:sz w:val="24"/>
          <w:szCs w:val="24"/>
        </w:rPr>
        <w:t xml:space="preserve">Bruising in non-mobile children is rare and may indicate abuse or neglect. Birth marks, especially </w:t>
      </w:r>
      <w:r w:rsidR="00453BEA" w:rsidRPr="00453BEA">
        <w:rPr>
          <w:rFonts w:ascii="Arial" w:hAnsi="Arial" w:cs="Arial"/>
          <w:sz w:val="24"/>
          <w:szCs w:val="24"/>
        </w:rPr>
        <w:t xml:space="preserve">Congenital dermal melanocytosis </w:t>
      </w:r>
      <w:r w:rsidR="00177DE1" w:rsidRPr="00817D03">
        <w:rPr>
          <w:rFonts w:ascii="Arial" w:hAnsi="Arial" w:cs="Arial"/>
          <w:sz w:val="24"/>
          <w:szCs w:val="24"/>
        </w:rPr>
        <w:t>(MBS)</w:t>
      </w:r>
      <w:r w:rsidRPr="00817D03">
        <w:rPr>
          <w:rFonts w:ascii="Arial" w:hAnsi="Arial" w:cs="Arial"/>
          <w:sz w:val="24"/>
          <w:szCs w:val="24"/>
        </w:rPr>
        <w:t xml:space="preserve"> can mimic bruising</w:t>
      </w:r>
      <w:r w:rsidR="00177DE1" w:rsidRPr="00817D03">
        <w:rPr>
          <w:rFonts w:ascii="Arial" w:hAnsi="Arial" w:cs="Arial"/>
          <w:sz w:val="24"/>
          <w:szCs w:val="24"/>
        </w:rPr>
        <w:t>.</w:t>
      </w:r>
      <w:r w:rsidR="00466A67">
        <w:rPr>
          <w:rFonts w:ascii="Arial" w:hAnsi="Arial" w:cs="Arial"/>
          <w:sz w:val="24"/>
          <w:szCs w:val="24"/>
        </w:rPr>
        <w:t xml:space="preserve"> </w:t>
      </w:r>
      <w:r w:rsidR="00466A67" w:rsidRPr="00466A67">
        <w:rPr>
          <w:rFonts w:ascii="Arial" w:hAnsi="Arial" w:cs="Arial"/>
          <w:sz w:val="24"/>
          <w:szCs w:val="24"/>
        </w:rPr>
        <w:t xml:space="preserve">Such birth marks are sometimes not being recognised and </w:t>
      </w:r>
      <w:proofErr w:type="gramStart"/>
      <w:r w:rsidR="00466A67" w:rsidRPr="00466A67">
        <w:rPr>
          <w:rFonts w:ascii="Arial" w:hAnsi="Arial" w:cs="Arial"/>
          <w:sz w:val="24"/>
          <w:szCs w:val="24"/>
        </w:rPr>
        <w:t>in particular are</w:t>
      </w:r>
      <w:proofErr w:type="gramEnd"/>
      <w:r w:rsidR="00466A67" w:rsidRPr="00466A67">
        <w:rPr>
          <w:rFonts w:ascii="Arial" w:hAnsi="Arial" w:cs="Arial"/>
          <w:sz w:val="24"/>
          <w:szCs w:val="24"/>
        </w:rPr>
        <w:t xml:space="preserve"> often not documented in the child’s records when first seen.</w:t>
      </w:r>
    </w:p>
    <w:p w14:paraId="125DACE0" w14:textId="0BDE4D07" w:rsidR="00466A67" w:rsidRPr="00C47E7B" w:rsidRDefault="00177DE1" w:rsidP="00B75D78">
      <w:pPr>
        <w:tabs>
          <w:tab w:val="left" w:pos="580"/>
        </w:tabs>
        <w:rPr>
          <w:rFonts w:ascii="Arial" w:hAnsi="Arial" w:cs="Arial"/>
          <w:sz w:val="24"/>
          <w:szCs w:val="24"/>
        </w:rPr>
      </w:pPr>
      <w:r w:rsidRPr="00817D03">
        <w:rPr>
          <w:rFonts w:ascii="Arial" w:hAnsi="Arial" w:cs="Arial"/>
          <w:sz w:val="24"/>
          <w:szCs w:val="24"/>
        </w:rPr>
        <w:t>This guidance</w:t>
      </w:r>
      <w:r w:rsidR="00B75D78" w:rsidRPr="00817D03">
        <w:rPr>
          <w:rFonts w:ascii="Arial" w:hAnsi="Arial" w:cs="Arial"/>
          <w:sz w:val="24"/>
          <w:szCs w:val="24"/>
        </w:rPr>
        <w:t xml:space="preserve"> </w:t>
      </w:r>
      <w:r w:rsidRPr="00817D03">
        <w:rPr>
          <w:rFonts w:ascii="Arial" w:hAnsi="Arial" w:cs="Arial"/>
          <w:sz w:val="24"/>
          <w:szCs w:val="24"/>
        </w:rPr>
        <w:t>aims to</w:t>
      </w:r>
      <w:r w:rsidR="00B75D78" w:rsidRPr="00817D03">
        <w:rPr>
          <w:rFonts w:ascii="Arial" w:hAnsi="Arial" w:cs="Arial"/>
          <w:sz w:val="24"/>
          <w:szCs w:val="24"/>
        </w:rPr>
        <w:t xml:space="preserve"> reduce the number of inappropriate referrals, whilst ensuring genuine bruising is not overlooked. </w:t>
      </w:r>
      <w:r w:rsidR="00A66380" w:rsidRPr="00817D03">
        <w:rPr>
          <w:rFonts w:ascii="Arial" w:hAnsi="Arial" w:cs="Arial"/>
          <w:sz w:val="24"/>
          <w:szCs w:val="24"/>
        </w:rPr>
        <w:t>Most</w:t>
      </w:r>
      <w:r w:rsidR="00B75D78" w:rsidRPr="00817D03">
        <w:rPr>
          <w:rFonts w:ascii="Arial" w:hAnsi="Arial" w:cs="Arial"/>
          <w:sz w:val="24"/>
          <w:szCs w:val="24"/>
        </w:rPr>
        <w:t xml:space="preserve"> birth marks and </w:t>
      </w:r>
      <w:r w:rsidR="00453BEA" w:rsidRPr="00453BEA">
        <w:rPr>
          <w:rFonts w:ascii="Arial" w:hAnsi="Arial" w:cs="Arial"/>
          <w:sz w:val="24"/>
          <w:szCs w:val="24"/>
        </w:rPr>
        <w:t xml:space="preserve">Congenital dermal melanocytosis </w:t>
      </w:r>
      <w:r w:rsidRPr="00817D03">
        <w:rPr>
          <w:rFonts w:ascii="Arial" w:hAnsi="Arial" w:cs="Arial"/>
          <w:sz w:val="24"/>
          <w:szCs w:val="24"/>
        </w:rPr>
        <w:t xml:space="preserve">(MBS) </w:t>
      </w:r>
      <w:r w:rsidR="00B75D78" w:rsidRPr="00817D03">
        <w:rPr>
          <w:rFonts w:ascii="Arial" w:hAnsi="Arial" w:cs="Arial"/>
          <w:sz w:val="24"/>
          <w:szCs w:val="24"/>
        </w:rPr>
        <w:t xml:space="preserve">are </w:t>
      </w:r>
      <w:r w:rsidR="00A66380" w:rsidRPr="00817D03">
        <w:rPr>
          <w:rFonts w:ascii="Arial" w:hAnsi="Arial" w:cs="Arial"/>
          <w:sz w:val="24"/>
          <w:szCs w:val="24"/>
        </w:rPr>
        <w:t xml:space="preserve">often </w:t>
      </w:r>
      <w:r w:rsidR="00B75D78" w:rsidRPr="00817D03">
        <w:rPr>
          <w:rFonts w:ascii="Arial" w:hAnsi="Arial" w:cs="Arial"/>
          <w:sz w:val="24"/>
          <w:szCs w:val="24"/>
        </w:rPr>
        <w:t xml:space="preserve">present from </w:t>
      </w:r>
      <w:r w:rsidR="00A66380" w:rsidRPr="00817D03">
        <w:rPr>
          <w:rFonts w:ascii="Arial" w:hAnsi="Arial" w:cs="Arial"/>
          <w:sz w:val="24"/>
          <w:szCs w:val="24"/>
        </w:rPr>
        <w:t>birth or may appear during the first weeks of life.</w:t>
      </w:r>
      <w:r w:rsidR="00B75D78" w:rsidRPr="00817D03">
        <w:rPr>
          <w:rFonts w:ascii="Arial" w:hAnsi="Arial" w:cs="Arial"/>
          <w:sz w:val="24"/>
          <w:szCs w:val="24"/>
        </w:rPr>
        <w:t xml:space="preserve"> </w:t>
      </w:r>
    </w:p>
    <w:p w14:paraId="42066C93" w14:textId="77777777" w:rsidR="00466A67" w:rsidRDefault="00A66380" w:rsidP="00B75D78">
      <w:pPr>
        <w:tabs>
          <w:tab w:val="left" w:pos="580"/>
        </w:tabs>
        <w:rPr>
          <w:rFonts w:ascii="Arial" w:hAnsi="Arial" w:cs="Arial"/>
          <w:sz w:val="24"/>
          <w:szCs w:val="24"/>
        </w:rPr>
      </w:pPr>
      <w:r w:rsidRPr="00817D03">
        <w:rPr>
          <w:rFonts w:ascii="Arial" w:hAnsi="Arial" w:cs="Arial"/>
          <w:sz w:val="24"/>
          <w:szCs w:val="24"/>
        </w:rPr>
        <w:t>O</w:t>
      </w:r>
      <w:r w:rsidR="00CE0AFD" w:rsidRPr="00817D03">
        <w:rPr>
          <w:rFonts w:ascii="Arial" w:hAnsi="Arial" w:cs="Arial"/>
          <w:sz w:val="24"/>
          <w:szCs w:val="24"/>
        </w:rPr>
        <w:t xml:space="preserve">nce noted, </w:t>
      </w:r>
      <w:r w:rsidR="00B75D78" w:rsidRPr="00817D03">
        <w:rPr>
          <w:rFonts w:ascii="Arial" w:hAnsi="Arial" w:cs="Arial"/>
          <w:sz w:val="24"/>
          <w:szCs w:val="24"/>
        </w:rPr>
        <w:t xml:space="preserve">it is crucial to document them in the baby’s red book and the </w:t>
      </w:r>
      <w:r w:rsidR="00EB4CF2" w:rsidRPr="00817D03">
        <w:rPr>
          <w:rFonts w:ascii="Arial" w:hAnsi="Arial" w:cs="Arial"/>
          <w:sz w:val="24"/>
          <w:szCs w:val="24"/>
        </w:rPr>
        <w:t>health</w:t>
      </w:r>
      <w:r w:rsidR="00B75D78" w:rsidRPr="00817D03">
        <w:rPr>
          <w:rFonts w:ascii="Arial" w:hAnsi="Arial" w:cs="Arial"/>
          <w:sz w:val="24"/>
          <w:szCs w:val="24"/>
        </w:rPr>
        <w:t xml:space="preserve"> record</w:t>
      </w:r>
      <w:r w:rsidR="00EB4CF2" w:rsidRPr="00817D03">
        <w:rPr>
          <w:rFonts w:ascii="Arial" w:hAnsi="Arial" w:cs="Arial"/>
          <w:sz w:val="24"/>
          <w:szCs w:val="24"/>
        </w:rPr>
        <w:t>s</w:t>
      </w:r>
      <w:r w:rsidR="00B75D78" w:rsidRPr="00817D03">
        <w:rPr>
          <w:rFonts w:ascii="Arial" w:hAnsi="Arial" w:cs="Arial"/>
          <w:sz w:val="24"/>
          <w:szCs w:val="24"/>
        </w:rPr>
        <w:t xml:space="preserve"> as soon as possible. </w:t>
      </w:r>
      <w:r w:rsidR="00CE0AFD" w:rsidRPr="00817D03">
        <w:rPr>
          <w:rFonts w:ascii="Arial" w:hAnsi="Arial" w:cs="Arial"/>
          <w:sz w:val="24"/>
          <w:szCs w:val="24"/>
        </w:rPr>
        <w:t xml:space="preserve">Marks and </w:t>
      </w:r>
      <w:r w:rsidR="00B75D78" w:rsidRPr="00817D03">
        <w:rPr>
          <w:rFonts w:ascii="Arial" w:hAnsi="Arial" w:cs="Arial"/>
          <w:sz w:val="24"/>
          <w:szCs w:val="24"/>
        </w:rPr>
        <w:t xml:space="preserve">lesions should be drawn on a body map, and a note made of their site, size, </w:t>
      </w:r>
      <w:proofErr w:type="gramStart"/>
      <w:r w:rsidR="00B75D78" w:rsidRPr="00817D03">
        <w:rPr>
          <w:rFonts w:ascii="Arial" w:hAnsi="Arial" w:cs="Arial"/>
          <w:sz w:val="24"/>
          <w:szCs w:val="24"/>
        </w:rPr>
        <w:t>colour</w:t>
      </w:r>
      <w:proofErr w:type="gramEnd"/>
      <w:r w:rsidR="00B75D78" w:rsidRPr="00817D03">
        <w:rPr>
          <w:rFonts w:ascii="Arial" w:hAnsi="Arial" w:cs="Arial"/>
          <w:sz w:val="24"/>
          <w:szCs w:val="24"/>
        </w:rPr>
        <w:t xml:space="preserve"> and appearance. This can be done by the Midwife, GP, Paediatrician or Health Visitor, and allows further examiners to compare their findings with previous observations. </w:t>
      </w:r>
    </w:p>
    <w:p w14:paraId="0AFD286B" w14:textId="64A0AA0D" w:rsidR="00403BE3" w:rsidRDefault="00B75D78" w:rsidP="00B75D78">
      <w:pPr>
        <w:tabs>
          <w:tab w:val="left" w:pos="580"/>
        </w:tabs>
        <w:rPr>
          <w:rFonts w:ascii="Arial" w:hAnsi="Arial" w:cs="Arial"/>
          <w:sz w:val="24"/>
          <w:szCs w:val="24"/>
        </w:rPr>
      </w:pPr>
      <w:r w:rsidRPr="00817D03">
        <w:rPr>
          <w:rFonts w:ascii="Arial" w:hAnsi="Arial" w:cs="Arial"/>
          <w:sz w:val="24"/>
          <w:szCs w:val="24"/>
        </w:rPr>
        <w:t xml:space="preserve">This information should </w:t>
      </w:r>
      <w:r w:rsidR="00177DE1" w:rsidRPr="00817D03">
        <w:rPr>
          <w:rFonts w:ascii="Arial" w:hAnsi="Arial" w:cs="Arial"/>
          <w:sz w:val="24"/>
          <w:szCs w:val="24"/>
        </w:rPr>
        <w:t xml:space="preserve">also </w:t>
      </w:r>
      <w:r w:rsidRPr="00817D03">
        <w:rPr>
          <w:rFonts w:ascii="Arial" w:hAnsi="Arial" w:cs="Arial"/>
          <w:sz w:val="24"/>
          <w:szCs w:val="24"/>
        </w:rPr>
        <w:t xml:space="preserve">be included in the discharge notification to GP, Community Midwife and Health Visitor. </w:t>
      </w:r>
    </w:p>
    <w:p w14:paraId="02A89D1A" w14:textId="199FA2E6" w:rsidR="00BC6296" w:rsidRDefault="00BC6296" w:rsidP="00B75D78">
      <w:pPr>
        <w:tabs>
          <w:tab w:val="left" w:pos="580"/>
        </w:tabs>
        <w:rPr>
          <w:rFonts w:ascii="Arial" w:hAnsi="Arial" w:cs="Arial"/>
          <w:sz w:val="24"/>
          <w:szCs w:val="24"/>
        </w:rPr>
      </w:pPr>
    </w:p>
    <w:p w14:paraId="1C390ABB" w14:textId="0734C773" w:rsidR="00BC6296" w:rsidRPr="00817D03" w:rsidRDefault="00BC6296" w:rsidP="00B75D78">
      <w:pPr>
        <w:tabs>
          <w:tab w:val="left" w:pos="58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16961C" wp14:editId="152232CE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057900" cy="43434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3434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9AA1D" w14:textId="29D7B954" w:rsidR="00BC6296" w:rsidRPr="00131890" w:rsidRDefault="00BC6296" w:rsidP="00BC62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31890">
                              <w:rPr>
                                <w:rFonts w:ascii="Arial" w:hAnsi="Arial" w:cs="Arial"/>
                              </w:rPr>
                              <w:t xml:space="preserve">Examples of </w:t>
                            </w:r>
                            <w:r w:rsidR="00453BEA" w:rsidRPr="00131890">
                              <w:rPr>
                                <w:rFonts w:ascii="Arial" w:hAnsi="Arial" w:cs="Arial"/>
                              </w:rPr>
                              <w:t xml:space="preserve">Congenital dermal melanocytosis </w:t>
                            </w:r>
                            <w:r w:rsidRPr="00131890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453BEA" w:rsidRPr="00131890">
                              <w:rPr>
                                <w:rFonts w:ascii="Arial" w:hAnsi="Arial" w:cs="Arial"/>
                              </w:rPr>
                              <w:t>MBS</w:t>
                            </w:r>
                            <w:r w:rsidR="0095747A" w:rsidRPr="00131890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6961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.85pt;width:477pt;height:3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" fillcolor="#c6d9f1" strokeweight=".5pt">
                <v:textbox>
                  <w:txbxContent>
                    <w:p w14:paraId="1F19AA1D" w14:textId="29D7B954" w:rsidR="00BC6296" w:rsidRPr="00131890" w:rsidRDefault="00BC6296" w:rsidP="00BC6296">
                      <w:pPr>
                        <w:rPr>
                          <w:rFonts w:ascii="Arial" w:hAnsi="Arial" w:cs="Arial"/>
                        </w:rPr>
                      </w:pPr>
                      <w:r w:rsidRPr="00131890">
                        <w:rPr>
                          <w:rFonts w:ascii="Arial" w:hAnsi="Arial" w:cs="Arial"/>
                        </w:rPr>
                        <w:t xml:space="preserve">Examples of </w:t>
                      </w:r>
                      <w:r w:rsidR="00453BEA" w:rsidRPr="00131890">
                        <w:rPr>
                          <w:rFonts w:ascii="Arial" w:hAnsi="Arial" w:cs="Arial"/>
                        </w:rPr>
                        <w:t xml:space="preserve">Congenital dermal melanocytosis </w:t>
                      </w:r>
                      <w:r w:rsidRPr="00131890">
                        <w:rPr>
                          <w:rFonts w:ascii="Arial" w:hAnsi="Arial" w:cs="Arial"/>
                        </w:rPr>
                        <w:t>(</w:t>
                      </w:r>
                      <w:r w:rsidR="00453BEA" w:rsidRPr="00131890">
                        <w:rPr>
                          <w:rFonts w:ascii="Arial" w:hAnsi="Arial" w:cs="Arial"/>
                        </w:rPr>
                        <w:t>MBS</w:t>
                      </w:r>
                      <w:r w:rsidR="0095747A" w:rsidRPr="00131890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2E65FB0" w14:textId="4154A307" w:rsidR="00A66380" w:rsidRDefault="00BC6296" w:rsidP="00B75D78">
      <w:pPr>
        <w:tabs>
          <w:tab w:val="left" w:pos="5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937EE" wp14:editId="2521A3F9">
                <wp:simplePos x="0" y="0"/>
                <wp:positionH relativeFrom="column">
                  <wp:posOffset>213360</wp:posOffset>
                </wp:positionH>
                <wp:positionV relativeFrom="paragraph">
                  <wp:posOffset>86360</wp:posOffset>
                </wp:positionV>
                <wp:extent cx="5593080" cy="3657600"/>
                <wp:effectExtent l="0" t="0" r="762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65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3EAD4" w14:textId="0A88652A" w:rsidR="00BC6296" w:rsidRDefault="00BC6296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1ACA33" wp14:editId="3A3D17CE">
                                  <wp:extent cx="1697828" cy="990600"/>
                                  <wp:effectExtent l="0" t="0" r="0" b="0"/>
                                  <wp:docPr id="34" name="Picture 34" descr="Pathway of care regarding suspected birth marks including Mongolian Blue  Spots • Protocol for the assessment of Bruising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thway of care regarding suspected birth marks including Mongolian Blue  Spots • Protocol for the assessment of Bruising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473" cy="1038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7AFD11" wp14:editId="0797CCE4">
                                  <wp:extent cx="1714086" cy="983615"/>
                                  <wp:effectExtent l="0" t="0" r="635" b="6985"/>
                                  <wp:docPr id="35" name="Picture 35" descr="Pathway of care regarding suspected birth marks including Mongolian Blue  Spots • Protocol for the assessment of Bruising 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Pathway of care regarding suspected birth marks including Mongolian Blue  Spots • Protocol for the assessment of Bruising a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9419" cy="100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27CCD" wp14:editId="2CDD4B12">
                                  <wp:extent cx="1630275" cy="995045"/>
                                  <wp:effectExtent l="0" t="0" r="825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0940" cy="1001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198B8689" w14:textId="0FE95B5C" w:rsidR="00BC6296" w:rsidRDefault="00BC6296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7B779" wp14:editId="0578735B">
                                  <wp:extent cx="1667510" cy="1109345"/>
                                  <wp:effectExtent l="0" t="0" r="889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121" cy="1117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C9367" wp14:editId="5F2F4C01">
                                  <wp:extent cx="1092835" cy="1707041"/>
                                  <wp:effectExtent l="0" t="2222" r="0" b="0"/>
                                  <wp:docPr id="38" name="Picture 38" descr="Mongolian Blue Spots:Health:Intermix.org.uk: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ongolian Blue Spots:Health:Intermix.org.uk: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271584" cy="1986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65E0C" wp14:editId="28E407A3">
                                  <wp:extent cx="1676153" cy="1097915"/>
                                  <wp:effectExtent l="0" t="0" r="635" b="6985"/>
                                  <wp:docPr id="20" name="Picture 20" descr="Pathway of care regarding suspected birth marks including Mongolian Blue  Spots • Protocol for the assessment of Bruising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thway of care regarding suspected birth marks including Mongolian Blue  Spots • Protocol for the assessment of Bruising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847" cy="1182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37EE" id="Text Box 33" o:spid="_x0000_s1027" type="#_x0000_t202" style="position:absolute;margin-left:16.8pt;margin-top:6.8pt;width:440.4pt;height:4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" fillcolor="#c6d9f1 [671]" stroked="f" strokeweight=".5pt">
                <v:textbox>
                  <w:txbxContent>
                    <w:p w14:paraId="6E63EAD4" w14:textId="0A88652A" w:rsidR="00BC6296" w:rsidRDefault="00BC6296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1ACA33" wp14:editId="3A3D17CE">
                            <wp:extent cx="1697828" cy="990600"/>
                            <wp:effectExtent l="0" t="0" r="0" b="0"/>
                            <wp:docPr id="34" name="Picture 34" descr="Pathway of care regarding suspected birth marks including Mongolian Blue  Spots • Protocol for the assessment of Bruising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thway of care regarding suspected birth marks including Mongolian Blue  Spots • Protocol for the assessment of Bruising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473" cy="1038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7AFD11" wp14:editId="0797CCE4">
                            <wp:extent cx="1714086" cy="983615"/>
                            <wp:effectExtent l="0" t="0" r="635" b="6985"/>
                            <wp:docPr id="35" name="Picture 35" descr="Pathway of care regarding suspected birth marks including Mongolian Blue  Spots • Protocol for the assessment of Bruising 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Pathway of care regarding suspected birth marks including Mongolian Blue  Spots • Protocol for the assessment of Bruising a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9419" cy="100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927CCD" wp14:editId="2CDD4B12">
                            <wp:extent cx="1630275" cy="995045"/>
                            <wp:effectExtent l="0" t="0" r="825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0940" cy="1001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198B8689" w14:textId="0FE95B5C" w:rsidR="00BC6296" w:rsidRDefault="00BC6296"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77B779" wp14:editId="0578735B">
                            <wp:extent cx="1667510" cy="1109345"/>
                            <wp:effectExtent l="0" t="0" r="889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121" cy="111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8C9367" wp14:editId="5F2F4C01">
                            <wp:extent cx="1092835" cy="1707041"/>
                            <wp:effectExtent l="0" t="2222" r="0" b="0"/>
                            <wp:docPr id="38" name="Picture 38" descr="Mongolian Blue Spots:Health:Intermix.org.uk: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ongolian Blue Spots:Health:Intermix.org.uk: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271584" cy="1986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E65E0C" wp14:editId="28E407A3">
                            <wp:extent cx="1676153" cy="1097915"/>
                            <wp:effectExtent l="0" t="0" r="635" b="6985"/>
                            <wp:docPr id="20" name="Picture 20" descr="Pathway of care regarding suspected birth marks including Mongolian Blue  Spots • Protocol for the assessment of Bruising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thway of care regarding suspected birth marks including Mongolian Blue  Spots • Protocol for the assessment of Bruising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4847" cy="1182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D65A6F" w14:textId="3C95290D" w:rsidR="00BC6296" w:rsidRDefault="00BC6296" w:rsidP="00B75D78">
      <w:pPr>
        <w:tabs>
          <w:tab w:val="left" w:pos="580"/>
        </w:tabs>
        <w:rPr>
          <w:rFonts w:ascii="Arial" w:hAnsi="Arial" w:cs="Arial"/>
          <w:sz w:val="32"/>
          <w:szCs w:val="32"/>
        </w:rPr>
      </w:pPr>
    </w:p>
    <w:p w14:paraId="7D5C600C" w14:textId="3F6D32CF" w:rsidR="00BC6296" w:rsidRDefault="00BC6296" w:rsidP="00B75D78">
      <w:pPr>
        <w:tabs>
          <w:tab w:val="left" w:pos="580"/>
        </w:tabs>
        <w:rPr>
          <w:rFonts w:ascii="Arial" w:hAnsi="Arial" w:cs="Arial"/>
          <w:sz w:val="32"/>
          <w:szCs w:val="32"/>
        </w:rPr>
      </w:pPr>
    </w:p>
    <w:p w14:paraId="614ECC33" w14:textId="77777777" w:rsidR="00BC6296" w:rsidRPr="00B75D78" w:rsidRDefault="00BC6296" w:rsidP="00B75D78">
      <w:pPr>
        <w:tabs>
          <w:tab w:val="left" w:pos="580"/>
        </w:tabs>
        <w:rPr>
          <w:rFonts w:ascii="Arial" w:hAnsi="Arial" w:cs="Arial"/>
          <w:sz w:val="32"/>
          <w:szCs w:val="32"/>
        </w:rPr>
      </w:pPr>
    </w:p>
    <w:p w14:paraId="48471695" w14:textId="06024E4C" w:rsidR="00403BE3" w:rsidRDefault="00403BE3" w:rsidP="00403BE3">
      <w:pPr>
        <w:jc w:val="center"/>
        <w:rPr>
          <w:rFonts w:ascii="Arial" w:hAnsi="Arial" w:cs="Arial"/>
          <w:color w:val="0070C0"/>
          <w:sz w:val="40"/>
          <w:szCs w:val="40"/>
        </w:rPr>
      </w:pPr>
    </w:p>
    <w:p w14:paraId="197FE6DF" w14:textId="22A7C9FA" w:rsidR="00B75D78" w:rsidRDefault="00BC6296" w:rsidP="00403BE3">
      <w:pPr>
        <w:jc w:val="center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7862B" wp14:editId="4B4DA595">
                <wp:simplePos x="0" y="0"/>
                <wp:positionH relativeFrom="column">
                  <wp:posOffset>2118360</wp:posOffset>
                </wp:positionH>
                <wp:positionV relativeFrom="paragraph">
                  <wp:posOffset>463550</wp:posOffset>
                </wp:positionV>
                <wp:extent cx="1889760" cy="1120140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0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304EF" w14:textId="55736A81" w:rsidR="00BC6296" w:rsidRDefault="00BC62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9AEE7" wp14:editId="430F318E">
                                  <wp:extent cx="1698625" cy="1028700"/>
                                  <wp:effectExtent l="0" t="0" r="0" b="0"/>
                                  <wp:docPr id="43" name="Picture 43" descr="Multiple and superimposed Mongolian spots | BMJ Case Repo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ultiple and superimposed Mongolian spots | BMJ Case Repo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768" cy="1049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7862B" id="Text Box 42" o:spid="_x0000_s1028" type="#_x0000_t202" style="position:absolute;left:0;text-align:left;margin-left:166.8pt;margin-top:36.5pt;width:148.8pt;height:8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" fillcolor="#c6d9f1 [671]" stroked="f" strokeweight=".5pt">
                <v:textbox>
                  <w:txbxContent>
                    <w:p w14:paraId="113304EF" w14:textId="55736A81" w:rsidR="00BC6296" w:rsidRDefault="00BC6296">
                      <w:r>
                        <w:rPr>
                          <w:noProof/>
                        </w:rPr>
                        <w:drawing>
                          <wp:inline distT="0" distB="0" distL="0" distR="0" wp14:anchorId="47C9AEE7" wp14:editId="430F318E">
                            <wp:extent cx="1698625" cy="1028700"/>
                            <wp:effectExtent l="0" t="0" r="0" b="0"/>
                            <wp:docPr id="43" name="Picture 43" descr="Multiple and superimposed Mongolian spots | BMJ Case Repo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ultiple and superimposed Mongolian spots | BMJ Case Repo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768" cy="1049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20B39" wp14:editId="2D3FFB7E">
                <wp:simplePos x="0" y="0"/>
                <wp:positionH relativeFrom="column">
                  <wp:posOffset>320040</wp:posOffset>
                </wp:positionH>
                <wp:positionV relativeFrom="paragraph">
                  <wp:posOffset>463550</wp:posOffset>
                </wp:positionV>
                <wp:extent cx="1798320" cy="112014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120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5B01A" w14:textId="4A7DD52D" w:rsidR="00BC6296" w:rsidRDefault="00BC62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7F7B0" wp14:editId="5A89CC1C">
                                  <wp:extent cx="1659255" cy="112776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358" cy="1127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0B39" id="Text Box 39" o:spid="_x0000_s1029" type="#_x0000_t202" style="position:absolute;left:0;text-align:left;margin-left:25.2pt;margin-top:36.5pt;width:141.6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" fillcolor="#c6d9f1 [671]" stroked="f" strokeweight=".5pt">
                <v:textbox>
                  <w:txbxContent>
                    <w:p w14:paraId="3165B01A" w14:textId="4A7DD52D" w:rsidR="00BC6296" w:rsidRDefault="00BC6296">
                      <w:r>
                        <w:rPr>
                          <w:noProof/>
                        </w:rPr>
                        <w:drawing>
                          <wp:inline distT="0" distB="0" distL="0" distR="0" wp14:anchorId="5867F7B0" wp14:editId="5A89CC1C">
                            <wp:extent cx="1659255" cy="112776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358" cy="1127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F82E36" w14:textId="2E5B4443" w:rsidR="00817D03" w:rsidRDefault="00BC6296" w:rsidP="00A35946">
      <w:pPr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68E96" wp14:editId="3A74BEA3">
                <wp:simplePos x="0" y="0"/>
                <wp:positionH relativeFrom="column">
                  <wp:posOffset>3947160</wp:posOffset>
                </wp:positionH>
                <wp:positionV relativeFrom="paragraph">
                  <wp:posOffset>24130</wp:posOffset>
                </wp:positionV>
                <wp:extent cx="1859280" cy="1097280"/>
                <wp:effectExtent l="0" t="0" r="7620" b="76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097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9CA49" w14:textId="79382444" w:rsidR="00BC6296" w:rsidRDefault="00BC62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42CED" wp14:editId="5DECA3A5">
                                  <wp:extent cx="1645285" cy="1005840"/>
                                  <wp:effectExtent l="0" t="0" r="0" b="3810"/>
                                  <wp:docPr id="45" name="Picture 45" descr="The Mongolian Blue Spots – Just Jax Marl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he Mongolian Blue Spots – Just Jax Marl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336" cy="1005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68E96" id="Text Box 44" o:spid="_x0000_s1030" type="#_x0000_t202" style="position:absolute;margin-left:310.8pt;margin-top:1.9pt;width:146.4pt;height:86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" fillcolor="#c6d9f1 [671]" stroked="f" strokeweight=".5pt">
                <v:textbox>
                  <w:txbxContent>
                    <w:p w14:paraId="6489CA49" w14:textId="79382444" w:rsidR="00BC6296" w:rsidRDefault="00BC6296">
                      <w:r>
                        <w:rPr>
                          <w:noProof/>
                        </w:rPr>
                        <w:drawing>
                          <wp:inline distT="0" distB="0" distL="0" distR="0" wp14:anchorId="79D42CED" wp14:editId="5DECA3A5">
                            <wp:extent cx="1645285" cy="1005840"/>
                            <wp:effectExtent l="0" t="0" r="0" b="3810"/>
                            <wp:docPr id="45" name="Picture 45" descr="The Mongolian Blue Spots – Just Jax Marl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he Mongolian Blue Spots – Just Jax Marl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336" cy="1005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912BCD" w14:textId="27B90E84" w:rsidR="00BC6296" w:rsidRDefault="00BC6296" w:rsidP="00A35946">
      <w:pPr>
        <w:rPr>
          <w:rFonts w:ascii="Arial" w:hAnsi="Arial" w:cs="Arial"/>
          <w:color w:val="0070C0"/>
          <w:sz w:val="40"/>
          <w:szCs w:val="40"/>
        </w:rPr>
      </w:pPr>
    </w:p>
    <w:p w14:paraId="016E9C5F" w14:textId="0B71A7C1" w:rsidR="00BC6296" w:rsidRDefault="00BC6296" w:rsidP="00A35946">
      <w:pPr>
        <w:rPr>
          <w:rFonts w:ascii="Arial" w:hAnsi="Arial" w:cs="Arial"/>
          <w:color w:val="0070C0"/>
          <w:sz w:val="40"/>
          <w:szCs w:val="40"/>
        </w:rPr>
      </w:pPr>
    </w:p>
    <w:p w14:paraId="17B00248" w14:textId="77777777" w:rsidR="00BC6296" w:rsidRDefault="00BC6296" w:rsidP="00A35946">
      <w:pPr>
        <w:rPr>
          <w:rFonts w:ascii="Arial" w:hAnsi="Arial" w:cs="Arial"/>
          <w:color w:val="0070C0"/>
          <w:sz w:val="40"/>
          <w:szCs w:val="40"/>
        </w:rPr>
      </w:pPr>
    </w:p>
    <w:p w14:paraId="659E8C8E" w14:textId="1200D806" w:rsidR="00403BE3" w:rsidRPr="00C47E7B" w:rsidRDefault="00131890" w:rsidP="00403BE3">
      <w:pPr>
        <w:jc w:val="center"/>
        <w:rPr>
          <w:rFonts w:ascii="Arial" w:hAnsi="Arial" w:cs="Arial"/>
          <w:noProof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745792" behindDoc="0" locked="0" layoutInCell="1" hidden="0" allowOverlap="1" wp14:anchorId="4AA0AB92" wp14:editId="173722BB">
            <wp:simplePos x="0" y="0"/>
            <wp:positionH relativeFrom="column">
              <wp:posOffset>5924550</wp:posOffset>
            </wp:positionH>
            <wp:positionV relativeFrom="paragraph">
              <wp:posOffset>-165735</wp:posOffset>
            </wp:positionV>
            <wp:extent cx="1009650" cy="737870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E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77C9401" wp14:editId="359E43C4">
                <wp:simplePos x="0" y="0"/>
                <wp:positionH relativeFrom="column">
                  <wp:posOffset>1139825</wp:posOffset>
                </wp:positionH>
                <wp:positionV relativeFrom="paragraph">
                  <wp:posOffset>815975</wp:posOffset>
                </wp:positionV>
                <wp:extent cx="4257675" cy="295275"/>
                <wp:effectExtent l="0" t="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2952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2786D7" w14:textId="77777777" w:rsidR="00403BE3" w:rsidRPr="007069EF" w:rsidRDefault="00403BE3" w:rsidP="00403B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69EF">
                              <w:rPr>
                                <w:rFonts w:ascii="Arial" w:hAnsi="Arial" w:cs="Arial"/>
                              </w:rPr>
                              <w:t>Practitioner observes a mark on a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C9401" id="Rounded Rectangle 1" o:spid="_x0000_s1031" style="position:absolute;left:0;text-align:left;margin-left:89.75pt;margin-top:64.25pt;width:335.25pt;height:23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" fillcolor="#4f81bd" strokecolor="#385d8a" strokeweight="2pt">
                <v:path arrowok="t"/>
                <v:textbox>
                  <w:txbxContent>
                    <w:p w14:paraId="372786D7" w14:textId="77777777" w:rsidR="00403BE3" w:rsidRPr="007069EF" w:rsidRDefault="00403BE3" w:rsidP="00403B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069EF">
                        <w:rPr>
                          <w:rFonts w:ascii="Arial" w:hAnsi="Arial" w:cs="Arial"/>
                        </w:rPr>
                        <w:t>Practitioner observes a mark on a child</w:t>
                      </w:r>
                    </w:p>
                  </w:txbxContent>
                </v:textbox>
              </v:roundrect>
            </w:pict>
          </mc:Fallback>
        </mc:AlternateContent>
      </w:r>
      <w:r w:rsidR="00C47E7B" w:rsidRPr="00C47E7B">
        <w:rPr>
          <w:rFonts w:ascii="Arial" w:hAnsi="Arial" w:cs="Arial"/>
          <w:color w:val="0070C0"/>
          <w:sz w:val="32"/>
          <w:szCs w:val="32"/>
        </w:rPr>
        <w:t xml:space="preserve">Pathway of care regarding a birth mark including </w:t>
      </w:r>
      <w:bookmarkStart w:id="2" w:name="_Hlk85453630"/>
      <w:r w:rsidR="00C47E7B" w:rsidRPr="00C47E7B">
        <w:rPr>
          <w:rFonts w:ascii="Arial" w:hAnsi="Arial" w:cs="Arial"/>
          <w:color w:val="0070C0"/>
          <w:sz w:val="32"/>
          <w:szCs w:val="32"/>
        </w:rPr>
        <w:t>Congenital dermal melanocytosis</w:t>
      </w:r>
      <w:bookmarkEnd w:id="2"/>
      <w:r w:rsidR="00C47E7B" w:rsidRPr="00C47E7B">
        <w:rPr>
          <w:rFonts w:ascii="Arial" w:hAnsi="Arial" w:cs="Arial"/>
          <w:color w:val="0070C0"/>
          <w:sz w:val="32"/>
          <w:szCs w:val="32"/>
        </w:rPr>
        <w:t xml:space="preserve"> (Mongolian blue spots MBS) or suspected medically induced injury </w:t>
      </w:r>
      <w:r>
        <w:rPr>
          <w:rFonts w:ascii="Arial" w:hAnsi="Arial" w:cs="Arial"/>
          <w:color w:val="0070C0"/>
          <w:sz w:val="32"/>
          <w:szCs w:val="32"/>
        </w:rPr>
        <w:br/>
      </w:r>
    </w:p>
    <w:p w14:paraId="0E832058" w14:textId="7330A1CF" w:rsidR="00403BE3" w:rsidRPr="007069EF" w:rsidRDefault="00A17A4E" w:rsidP="00403BE3">
      <w:pPr>
        <w:rPr>
          <w:rFonts w:ascii="Arial" w:hAnsi="Arial" w:cs="Arial"/>
        </w:rPr>
      </w:pPr>
      <w:r>
        <w:rPr>
          <w:rFonts w:ascii="Arial" w:hAnsi="Arial" w:cs="Arial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B93011B" wp14:editId="50DC53B3">
                <wp:simplePos x="0" y="0"/>
                <wp:positionH relativeFrom="column">
                  <wp:posOffset>-133350</wp:posOffset>
                </wp:positionH>
                <wp:positionV relativeFrom="paragraph">
                  <wp:posOffset>358140</wp:posOffset>
                </wp:positionV>
                <wp:extent cx="2152650" cy="120015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120015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0F6416" w14:textId="650FCCE6" w:rsidR="00403BE3" w:rsidRPr="00061542" w:rsidRDefault="00403BE3" w:rsidP="00403B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15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Practitioner is confiden</w:t>
                            </w:r>
                            <w:r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it is a birth mark</w:t>
                            </w:r>
                            <w:r w:rsidR="001D18CE"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27BD"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e.g.,</w:t>
                            </w:r>
                            <w:r w:rsidR="001D18CE"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7E7B" w:rsidRPr="00C47E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Congenital dermal melanocytosis </w:t>
                            </w:r>
                            <w:r w:rsidR="001D18CE"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(MBS) or </w:t>
                            </w:r>
                            <w:r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 injury consistent with a medical procedure </w:t>
                            </w:r>
                            <w:r w:rsidR="00A17A4E"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e.g.,</w:t>
                            </w:r>
                            <w:r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cannula/forceps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3011B" id="Rounded Rectangle 2" o:spid="_x0000_s1032" style="position:absolute;margin-left:-10.5pt;margin-top:28.2pt;width:169.5pt;height:94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" fillcolor="#9bbb59" strokecolor="#71893f" strokeweight="2pt">
                <v:path arrowok="t"/>
                <v:textbox>
                  <w:txbxContent>
                    <w:p w14:paraId="260F6416" w14:textId="650FCCE6" w:rsidR="00403BE3" w:rsidRPr="00061542" w:rsidRDefault="00403BE3" w:rsidP="00403B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15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Practitioner is confiden</w:t>
                      </w:r>
                      <w:r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>t it is a birth mark</w:t>
                      </w:r>
                      <w:r w:rsidR="001D18CE"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27BD"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>e.g.,</w:t>
                      </w:r>
                      <w:r w:rsidR="001D18CE"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47E7B" w:rsidRPr="00C47E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Congenital dermal melanocytosis </w:t>
                      </w:r>
                      <w:r w:rsidR="001D18CE"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(MBS) or </w:t>
                      </w:r>
                      <w:r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injury consistent with a medical procedure </w:t>
                      </w:r>
                      <w:r w:rsidR="00A17A4E"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>e.g.,</w:t>
                      </w:r>
                      <w:r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cannula/forceps delivery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16096" behindDoc="0" locked="0" layoutInCell="1" allowOverlap="1" wp14:anchorId="4B5133B7" wp14:editId="389D89D0">
                <wp:simplePos x="0" y="0"/>
                <wp:positionH relativeFrom="column">
                  <wp:posOffset>561975</wp:posOffset>
                </wp:positionH>
                <wp:positionV relativeFrom="paragraph">
                  <wp:posOffset>196215</wp:posOffset>
                </wp:positionV>
                <wp:extent cx="0" cy="161925"/>
                <wp:effectExtent l="95250" t="0" r="57150" b="666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D2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4.25pt;margin-top:15.45pt;width:0;height:12.75pt;z-index:251716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22240" behindDoc="0" locked="0" layoutInCell="1" allowOverlap="1" wp14:anchorId="242B14AB" wp14:editId="386BC21C">
                <wp:simplePos x="0" y="0"/>
                <wp:positionH relativeFrom="column">
                  <wp:posOffset>6096000</wp:posOffset>
                </wp:positionH>
                <wp:positionV relativeFrom="paragraph">
                  <wp:posOffset>196215</wp:posOffset>
                </wp:positionV>
                <wp:extent cx="0" cy="161925"/>
                <wp:effectExtent l="95250" t="0" r="57150" b="6667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F46E" id="Straight Arrow Connector 18" o:spid="_x0000_s1026" type="#_x0000_t32" style="position:absolute;margin-left:480pt;margin-top:15.45pt;width:0;height:12.75pt;z-index:251722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1" allowOverlap="1" wp14:anchorId="15641604" wp14:editId="22ACD928">
                <wp:simplePos x="0" y="0"/>
                <wp:positionH relativeFrom="column">
                  <wp:posOffset>561975</wp:posOffset>
                </wp:positionH>
                <wp:positionV relativeFrom="paragraph">
                  <wp:posOffset>196215</wp:posOffset>
                </wp:positionV>
                <wp:extent cx="5534025" cy="0"/>
                <wp:effectExtent l="0" t="0" r="2857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9D263" id="Straight Connector 16" o:spid="_x0000_s1026" style="position:absolute;z-index:251646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4.25pt,15.45pt" to="48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" strokecolor="#4a7ebb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40320" behindDoc="0" locked="0" layoutInCell="1" allowOverlap="1" wp14:anchorId="03B88BC6" wp14:editId="374E4748">
                <wp:simplePos x="0" y="0"/>
                <wp:positionH relativeFrom="column">
                  <wp:posOffset>3267075</wp:posOffset>
                </wp:positionH>
                <wp:positionV relativeFrom="paragraph">
                  <wp:posOffset>-3810</wp:posOffset>
                </wp:positionV>
                <wp:extent cx="0" cy="200025"/>
                <wp:effectExtent l="95250" t="0" r="57150" b="666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D0A2" id="Straight Arrow Connector 7" o:spid="_x0000_s1026" type="#_x0000_t32" style="position:absolute;margin-left:257.25pt;margin-top:-.3pt;width:0;height:15.75pt;z-index:251640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2172DF2C" w14:textId="4763C25A" w:rsidR="00F21961" w:rsidRDefault="007D131E">
      <w:r>
        <w:rPr>
          <w:rFonts w:ascii="Arial" w:hAnsi="Arial" w:cs="Arial"/>
          <w:noProof/>
          <w:color w:val="0070C0"/>
          <w:lang w:eastAsia="en-GB"/>
        </w:rPr>
        <mc:AlternateContent>
          <mc:Choice Requires="wps">
            <w:drawing>
              <wp:anchor distT="4294967294" distB="4294967294" distL="114300" distR="114300" simplePos="0" relativeHeight="251731456" behindDoc="0" locked="0" layoutInCell="1" allowOverlap="1" wp14:anchorId="57EB7884" wp14:editId="002C2BDA">
                <wp:simplePos x="0" y="0"/>
                <wp:positionH relativeFrom="column">
                  <wp:posOffset>6353175</wp:posOffset>
                </wp:positionH>
                <wp:positionV relativeFrom="paragraph">
                  <wp:posOffset>4514215</wp:posOffset>
                </wp:positionV>
                <wp:extent cx="245110" cy="0"/>
                <wp:effectExtent l="38100" t="38100" r="59690" b="952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D98FD" id="Straight Connector 19" o:spid="_x0000_s1026" style="position:absolute;flip:y;z-index:251731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00.25pt,355.45pt" to="519.55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DFED74C" wp14:editId="0B17E6D8">
                <wp:simplePos x="0" y="0"/>
                <wp:positionH relativeFrom="column">
                  <wp:posOffset>6553199</wp:posOffset>
                </wp:positionH>
                <wp:positionV relativeFrom="paragraph">
                  <wp:posOffset>3599815</wp:posOffset>
                </wp:positionV>
                <wp:extent cx="45719" cy="914400"/>
                <wp:effectExtent l="95250" t="38100" r="69215" b="762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19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1162" id="Straight Arrow Connector 21" o:spid="_x0000_s1026" type="#_x0000_t32" style="position:absolute;margin-left:516pt;margin-top:283.45pt;width:3.6pt;height:1in;flip:x 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CF2220" wp14:editId="099AA3D3">
                <wp:simplePos x="0" y="0"/>
                <wp:positionH relativeFrom="column">
                  <wp:posOffset>3533776</wp:posOffset>
                </wp:positionH>
                <wp:positionV relativeFrom="paragraph">
                  <wp:posOffset>4161790</wp:posOffset>
                </wp:positionV>
                <wp:extent cx="2819400" cy="581025"/>
                <wp:effectExtent l="0" t="0" r="19050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5810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B93336" w14:textId="26924B9D" w:rsidR="00403BE3" w:rsidRPr="00313FF4" w:rsidRDefault="00403BE3" w:rsidP="00403BE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13FF4">
                              <w:rPr>
                                <w:rFonts w:ascii="Arial" w:hAnsi="Arial" w:cs="Arial"/>
                              </w:rPr>
                              <w:t xml:space="preserve">If there is further concern that it may be a </w:t>
                            </w:r>
                            <w:r w:rsidR="002F27BD" w:rsidRPr="00313FF4">
                              <w:rPr>
                                <w:rFonts w:ascii="Arial" w:hAnsi="Arial" w:cs="Arial"/>
                              </w:rPr>
                              <w:t>bruise,</w:t>
                            </w:r>
                            <w:r w:rsidRPr="00313FF4">
                              <w:rPr>
                                <w:rFonts w:ascii="Arial" w:hAnsi="Arial" w:cs="Arial"/>
                              </w:rPr>
                              <w:t xml:space="preserve"> then immediately: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F2220" id="Rounded Rectangle 13" o:spid="_x0000_s1033" style="position:absolute;margin-left:278.25pt;margin-top:327.7pt;width:222pt;height:4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" fillcolor="#4f81bd" strokecolor="#385d8a" strokeweight="2pt">
                <v:path arrowok="t"/>
                <v:textbox>
                  <w:txbxContent>
                    <w:p w14:paraId="01B93336" w14:textId="26924B9D" w:rsidR="00403BE3" w:rsidRPr="00313FF4" w:rsidRDefault="00403BE3" w:rsidP="00403BE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13FF4">
                        <w:rPr>
                          <w:rFonts w:ascii="Arial" w:hAnsi="Arial" w:cs="Arial"/>
                        </w:rPr>
                        <w:t xml:space="preserve">If there is further concern that it may be a </w:t>
                      </w:r>
                      <w:r w:rsidR="002F27BD" w:rsidRPr="00313FF4">
                        <w:rPr>
                          <w:rFonts w:ascii="Arial" w:hAnsi="Arial" w:cs="Arial"/>
                        </w:rPr>
                        <w:t>bruise,</w:t>
                      </w:r>
                      <w:r w:rsidRPr="00313FF4">
                        <w:rPr>
                          <w:rFonts w:ascii="Arial" w:hAnsi="Arial" w:cs="Arial"/>
                        </w:rPr>
                        <w:t xml:space="preserve"> then immediately: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1CD41EB" wp14:editId="5EAB1BDA">
                <wp:simplePos x="0" y="0"/>
                <wp:positionH relativeFrom="column">
                  <wp:posOffset>-238125</wp:posOffset>
                </wp:positionH>
                <wp:positionV relativeFrom="paragraph">
                  <wp:posOffset>4914265</wp:posOffset>
                </wp:positionV>
                <wp:extent cx="3898900" cy="3552825"/>
                <wp:effectExtent l="0" t="0" r="25400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8900" cy="35528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38EECA" w14:textId="087ADD09" w:rsidR="00403BE3" w:rsidRPr="002F27BD" w:rsidRDefault="00403BE3" w:rsidP="00403BE3">
                            <w:pPr>
                              <w:spacing w:after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F27BD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What are </w:t>
                            </w:r>
                            <w:r w:rsidR="00C47E7B" w:rsidRPr="002F27BD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Congenital dermal melanocytosis </w:t>
                            </w:r>
                            <w:r w:rsidR="002F27BD" w:rsidRPr="002F27BD">
                              <w:rPr>
                                <w:rFonts w:ascii="Arial" w:hAnsi="Arial" w:cs="Arial"/>
                                <w:color w:val="0070C0"/>
                              </w:rPr>
                              <w:t>(MBS)?</w:t>
                            </w:r>
                          </w:p>
                          <w:p w14:paraId="1C2E40A7" w14:textId="2BAE3FCC" w:rsidR="00FA4CA4" w:rsidRPr="001D18CE" w:rsidRDefault="00403BE3" w:rsidP="001D18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Hyperpigmented skin areas</w:t>
                            </w:r>
                            <w:r w:rsidR="001D18CE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. </w:t>
                            </w:r>
                            <w:r w:rsidR="00FA4CA4" w:rsidRPr="001D18CE">
                              <w:rPr>
                                <w:rFonts w:ascii="Arial" w:hAnsi="Arial" w:cs="Arial"/>
                                <w:color w:val="002060"/>
                              </w:rPr>
                              <w:t>Usually flat</w:t>
                            </w:r>
                            <w:r w:rsidR="001D18CE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="00FA4CA4" w:rsidRPr="001D18CE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not raised, </w:t>
                            </w:r>
                            <w:proofErr w:type="gramStart"/>
                            <w:r w:rsidR="00FA4CA4" w:rsidRPr="001D18CE">
                              <w:rPr>
                                <w:rFonts w:ascii="Arial" w:hAnsi="Arial" w:cs="Arial"/>
                                <w:color w:val="002060"/>
                              </w:rPr>
                              <w:t>swollen</w:t>
                            </w:r>
                            <w:proofErr w:type="gramEnd"/>
                            <w:r w:rsidR="00FA4CA4" w:rsidRPr="001D18CE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or inflamed</w:t>
                            </w:r>
                          </w:p>
                          <w:p w14:paraId="06C8119D" w14:textId="6B2ECC78" w:rsidR="00403BE3" w:rsidRPr="00210FFA" w:rsidRDefault="00403BE3" w:rsidP="0040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Usually </w:t>
                            </w:r>
                            <w:r w:rsidR="00FA4CA4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present at birth or develop soon after </w:t>
                            </w:r>
                          </w:p>
                          <w:p w14:paraId="44586FAE" w14:textId="77777777" w:rsidR="00403BE3" w:rsidRPr="00210FFA" w:rsidRDefault="00403BE3" w:rsidP="0040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Often familial</w:t>
                            </w:r>
                          </w:p>
                          <w:p w14:paraId="01619FD1" w14:textId="31419F1B" w:rsidR="00403BE3" w:rsidRPr="001D18CE" w:rsidRDefault="00403BE3" w:rsidP="001D18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Common in children of Asian/African descent</w:t>
                            </w:r>
                            <w:r w:rsidR="001D18CE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and r</w:t>
                            </w:r>
                            <w:r w:rsidRPr="001D18CE">
                              <w:rPr>
                                <w:rFonts w:ascii="Arial" w:hAnsi="Arial" w:cs="Arial"/>
                                <w:color w:val="002060"/>
                              </w:rPr>
                              <w:t>arer in Caucasians</w:t>
                            </w:r>
                          </w:p>
                          <w:p w14:paraId="193CBF43" w14:textId="5A885399" w:rsidR="00403BE3" w:rsidRPr="00210FFA" w:rsidRDefault="001D18CE" w:rsidP="0040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Normally uniform</w:t>
                            </w:r>
                            <w:r w:rsidR="00403BE3"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blu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e</w:t>
                            </w:r>
                            <w:r w:rsidR="00403BE3"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/slate-grey in colour</w:t>
                            </w:r>
                          </w:p>
                          <w:p w14:paraId="00CC8597" w14:textId="77777777" w:rsidR="00403BE3" w:rsidRPr="00210FFA" w:rsidRDefault="00403BE3" w:rsidP="0040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Usually round/ovoid but can be triangular, heart-</w:t>
                            </w:r>
                            <w:proofErr w:type="gramStart"/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shaped</w:t>
                            </w:r>
                            <w:proofErr w:type="gramEnd"/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or linear</w:t>
                            </w:r>
                          </w:p>
                          <w:p w14:paraId="412DA110" w14:textId="77777777" w:rsidR="00403BE3" w:rsidRPr="00210FFA" w:rsidRDefault="00403BE3" w:rsidP="0040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Can be single or multiple marks</w:t>
                            </w:r>
                          </w:p>
                          <w:p w14:paraId="0E88A6ED" w14:textId="37BC6F91" w:rsidR="00403BE3" w:rsidRPr="00210FFA" w:rsidRDefault="00403BE3" w:rsidP="0040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Usually on the lower back/sacrum/</w:t>
                            </w:r>
                            <w:r w:rsidR="001D18CE"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buttocks</w:t>
                            </w:r>
                            <w:r w:rsidR="00D16C70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/ upper legs </w:t>
                            </w:r>
                            <w:r w:rsidR="001D18CE">
                              <w:rPr>
                                <w:rFonts w:ascii="Arial" w:hAnsi="Arial" w:cs="Arial"/>
                                <w:color w:val="002060"/>
                              </w:rPr>
                              <w:t>but</w:t>
                            </w:r>
                            <w:r w:rsidR="00FA4CA4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can appear anywhere.</w:t>
                            </w:r>
                          </w:p>
                          <w:p w14:paraId="4C04CEEA" w14:textId="20880F64" w:rsidR="00403BE3" w:rsidRPr="001D18CE" w:rsidRDefault="00403BE3" w:rsidP="001D18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Trunk, extremities (rarer)</w:t>
                            </w:r>
                            <w:r w:rsidR="001D18CE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, </w:t>
                            </w:r>
                            <w:r w:rsidRPr="001D18CE">
                              <w:rPr>
                                <w:rFonts w:ascii="Arial" w:hAnsi="Arial" w:cs="Arial"/>
                                <w:color w:val="002060"/>
                              </w:rPr>
                              <w:t>Face or scalp (extremely rare)</w:t>
                            </w:r>
                          </w:p>
                          <w:p w14:paraId="6F82D154" w14:textId="7B38193E" w:rsidR="00403BE3" w:rsidRPr="00210FFA" w:rsidRDefault="001D18CE" w:rsidP="0040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Gradually fade over many years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D41EB" id="Rounded Rectangle 14" o:spid="_x0000_s1034" style="position:absolute;margin-left:-18.75pt;margin-top:386.95pt;width:307pt;height:27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" fillcolor="yellow" strokecolor="#385d8a" strokeweight="2pt">
                <v:path arrowok="t"/>
                <v:textbox>
                  <w:txbxContent>
                    <w:p w14:paraId="6738EECA" w14:textId="087ADD09" w:rsidR="00403BE3" w:rsidRPr="002F27BD" w:rsidRDefault="00403BE3" w:rsidP="00403BE3">
                      <w:pPr>
                        <w:spacing w:after="0"/>
                        <w:rPr>
                          <w:rFonts w:ascii="Arial" w:hAnsi="Arial" w:cs="Arial"/>
                          <w:color w:val="0070C0"/>
                        </w:rPr>
                      </w:pPr>
                      <w:r w:rsidRPr="002F27BD">
                        <w:rPr>
                          <w:rFonts w:ascii="Arial" w:hAnsi="Arial" w:cs="Arial"/>
                          <w:color w:val="0070C0"/>
                        </w:rPr>
                        <w:t xml:space="preserve">What are </w:t>
                      </w:r>
                      <w:r w:rsidR="00C47E7B" w:rsidRPr="002F27BD">
                        <w:rPr>
                          <w:rFonts w:ascii="Arial" w:hAnsi="Arial" w:cs="Arial"/>
                          <w:color w:val="0070C0"/>
                        </w:rPr>
                        <w:t xml:space="preserve">Congenital dermal melanocytosis </w:t>
                      </w:r>
                      <w:r w:rsidR="002F27BD" w:rsidRPr="002F27BD">
                        <w:rPr>
                          <w:rFonts w:ascii="Arial" w:hAnsi="Arial" w:cs="Arial"/>
                          <w:color w:val="0070C0"/>
                        </w:rPr>
                        <w:t>(MBS)?</w:t>
                      </w:r>
                    </w:p>
                    <w:p w14:paraId="1C2E40A7" w14:textId="2BAE3FCC" w:rsidR="00FA4CA4" w:rsidRPr="001D18CE" w:rsidRDefault="00403BE3" w:rsidP="001D18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Hyperpigmented skin areas</w:t>
                      </w:r>
                      <w:r w:rsidR="001D18CE">
                        <w:rPr>
                          <w:rFonts w:ascii="Arial" w:hAnsi="Arial" w:cs="Arial"/>
                          <w:color w:val="002060"/>
                        </w:rPr>
                        <w:t xml:space="preserve">. </w:t>
                      </w:r>
                      <w:r w:rsidR="00FA4CA4" w:rsidRPr="001D18CE">
                        <w:rPr>
                          <w:rFonts w:ascii="Arial" w:hAnsi="Arial" w:cs="Arial"/>
                          <w:color w:val="002060"/>
                        </w:rPr>
                        <w:t>Usually flat</w:t>
                      </w:r>
                      <w:r w:rsidR="001D18CE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="00FA4CA4" w:rsidRPr="001D18CE">
                        <w:rPr>
                          <w:rFonts w:ascii="Arial" w:hAnsi="Arial" w:cs="Arial"/>
                          <w:color w:val="002060"/>
                        </w:rPr>
                        <w:t xml:space="preserve">not raised, </w:t>
                      </w:r>
                      <w:proofErr w:type="gramStart"/>
                      <w:r w:rsidR="00FA4CA4" w:rsidRPr="001D18CE">
                        <w:rPr>
                          <w:rFonts w:ascii="Arial" w:hAnsi="Arial" w:cs="Arial"/>
                          <w:color w:val="002060"/>
                        </w:rPr>
                        <w:t>swollen</w:t>
                      </w:r>
                      <w:proofErr w:type="gramEnd"/>
                      <w:r w:rsidR="00FA4CA4" w:rsidRPr="001D18CE">
                        <w:rPr>
                          <w:rFonts w:ascii="Arial" w:hAnsi="Arial" w:cs="Arial"/>
                          <w:color w:val="002060"/>
                        </w:rPr>
                        <w:t xml:space="preserve"> or inflamed</w:t>
                      </w:r>
                    </w:p>
                    <w:p w14:paraId="06C8119D" w14:textId="6B2ECC78" w:rsidR="00403BE3" w:rsidRPr="00210FFA" w:rsidRDefault="00403BE3" w:rsidP="0040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 xml:space="preserve">Usually </w:t>
                      </w:r>
                      <w:r w:rsidR="00FA4CA4">
                        <w:rPr>
                          <w:rFonts w:ascii="Arial" w:hAnsi="Arial" w:cs="Arial"/>
                          <w:color w:val="002060"/>
                        </w:rPr>
                        <w:t xml:space="preserve">present at birth or develop soon after </w:t>
                      </w:r>
                    </w:p>
                    <w:p w14:paraId="44586FAE" w14:textId="77777777" w:rsidR="00403BE3" w:rsidRPr="00210FFA" w:rsidRDefault="00403BE3" w:rsidP="0040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Often familial</w:t>
                      </w:r>
                    </w:p>
                    <w:p w14:paraId="01619FD1" w14:textId="31419F1B" w:rsidR="00403BE3" w:rsidRPr="001D18CE" w:rsidRDefault="00403BE3" w:rsidP="001D18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Common in children of Asian/African descent</w:t>
                      </w:r>
                      <w:r w:rsidR="001D18CE">
                        <w:rPr>
                          <w:rFonts w:ascii="Arial" w:hAnsi="Arial" w:cs="Arial"/>
                          <w:color w:val="002060"/>
                        </w:rPr>
                        <w:t xml:space="preserve"> and r</w:t>
                      </w:r>
                      <w:r w:rsidRPr="001D18CE">
                        <w:rPr>
                          <w:rFonts w:ascii="Arial" w:hAnsi="Arial" w:cs="Arial"/>
                          <w:color w:val="002060"/>
                        </w:rPr>
                        <w:t>arer in Caucasians</w:t>
                      </w:r>
                    </w:p>
                    <w:p w14:paraId="193CBF43" w14:textId="5A885399" w:rsidR="00403BE3" w:rsidRPr="00210FFA" w:rsidRDefault="001D18CE" w:rsidP="0040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Normally uniform</w:t>
                      </w:r>
                      <w:r w:rsidR="00403BE3" w:rsidRPr="00210FFA">
                        <w:rPr>
                          <w:rFonts w:ascii="Arial" w:hAnsi="Arial" w:cs="Arial"/>
                          <w:color w:val="002060"/>
                        </w:rPr>
                        <w:t xml:space="preserve"> blu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>e</w:t>
                      </w:r>
                      <w:r w:rsidR="00403BE3" w:rsidRPr="00210FFA">
                        <w:rPr>
                          <w:rFonts w:ascii="Arial" w:hAnsi="Arial" w:cs="Arial"/>
                          <w:color w:val="002060"/>
                        </w:rPr>
                        <w:t>/slate-grey in colour</w:t>
                      </w:r>
                    </w:p>
                    <w:p w14:paraId="00CC8597" w14:textId="77777777" w:rsidR="00403BE3" w:rsidRPr="00210FFA" w:rsidRDefault="00403BE3" w:rsidP="0040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Usually round/ovoid but can be triangular, heart-</w:t>
                      </w:r>
                      <w:proofErr w:type="gramStart"/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shaped</w:t>
                      </w:r>
                      <w:proofErr w:type="gramEnd"/>
                      <w:r w:rsidRPr="00210FFA">
                        <w:rPr>
                          <w:rFonts w:ascii="Arial" w:hAnsi="Arial" w:cs="Arial"/>
                          <w:color w:val="002060"/>
                        </w:rPr>
                        <w:t xml:space="preserve"> or linear</w:t>
                      </w:r>
                    </w:p>
                    <w:p w14:paraId="412DA110" w14:textId="77777777" w:rsidR="00403BE3" w:rsidRPr="00210FFA" w:rsidRDefault="00403BE3" w:rsidP="0040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Can be single or multiple marks</w:t>
                      </w:r>
                    </w:p>
                    <w:p w14:paraId="0E88A6ED" w14:textId="37BC6F91" w:rsidR="00403BE3" w:rsidRPr="00210FFA" w:rsidRDefault="00403BE3" w:rsidP="0040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Usually on the lower back/sacrum/</w:t>
                      </w:r>
                      <w:r w:rsidR="001D18CE" w:rsidRPr="00210FFA">
                        <w:rPr>
                          <w:rFonts w:ascii="Arial" w:hAnsi="Arial" w:cs="Arial"/>
                          <w:color w:val="002060"/>
                        </w:rPr>
                        <w:t>buttocks</w:t>
                      </w:r>
                      <w:r w:rsidR="00D16C70">
                        <w:rPr>
                          <w:rFonts w:ascii="Arial" w:hAnsi="Arial" w:cs="Arial"/>
                          <w:color w:val="002060"/>
                        </w:rPr>
                        <w:t xml:space="preserve">/ upper legs </w:t>
                      </w:r>
                      <w:r w:rsidR="001D18CE">
                        <w:rPr>
                          <w:rFonts w:ascii="Arial" w:hAnsi="Arial" w:cs="Arial"/>
                          <w:color w:val="002060"/>
                        </w:rPr>
                        <w:t>but</w:t>
                      </w:r>
                      <w:r w:rsidR="00FA4CA4">
                        <w:rPr>
                          <w:rFonts w:ascii="Arial" w:hAnsi="Arial" w:cs="Arial"/>
                          <w:color w:val="002060"/>
                        </w:rPr>
                        <w:t xml:space="preserve"> can appear anywhere.</w:t>
                      </w:r>
                    </w:p>
                    <w:p w14:paraId="4C04CEEA" w14:textId="20880F64" w:rsidR="00403BE3" w:rsidRPr="001D18CE" w:rsidRDefault="00403BE3" w:rsidP="001D18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Trunk, extremities (rarer)</w:t>
                      </w:r>
                      <w:r w:rsidR="001D18CE">
                        <w:rPr>
                          <w:rFonts w:ascii="Arial" w:hAnsi="Arial" w:cs="Arial"/>
                          <w:color w:val="002060"/>
                        </w:rPr>
                        <w:t xml:space="preserve">, </w:t>
                      </w:r>
                      <w:r w:rsidRPr="001D18CE">
                        <w:rPr>
                          <w:rFonts w:ascii="Arial" w:hAnsi="Arial" w:cs="Arial"/>
                          <w:color w:val="002060"/>
                        </w:rPr>
                        <w:t>Face or scalp (extremely rare)</w:t>
                      </w:r>
                    </w:p>
                    <w:p w14:paraId="6F82D154" w14:textId="7B38193E" w:rsidR="00403BE3" w:rsidRPr="00210FFA" w:rsidRDefault="001D18CE" w:rsidP="0040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Gradually fade over many years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E9C6E1D" wp14:editId="5DAAD056">
                <wp:simplePos x="0" y="0"/>
                <wp:positionH relativeFrom="column">
                  <wp:posOffset>-123825</wp:posOffset>
                </wp:positionH>
                <wp:positionV relativeFrom="paragraph">
                  <wp:posOffset>4161790</wp:posOffset>
                </wp:positionV>
                <wp:extent cx="3511550" cy="704850"/>
                <wp:effectExtent l="0" t="0" r="12700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0" cy="7048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BF4C31" w14:textId="64A8BB48" w:rsidR="00403BE3" w:rsidRPr="00FE11FA" w:rsidRDefault="00403BE3" w:rsidP="00403B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11FA">
                              <w:rPr>
                                <w:rFonts w:ascii="Arial" w:hAnsi="Arial" w:cs="Arial"/>
                              </w:rPr>
                              <w:t xml:space="preserve">If it is a birth mark or </w:t>
                            </w:r>
                            <w:r w:rsidR="00C47E7B" w:rsidRPr="00C47E7B">
                              <w:rPr>
                                <w:rFonts w:ascii="Arial" w:hAnsi="Arial" w:cs="Arial"/>
                              </w:rPr>
                              <w:t xml:space="preserve">Congenital dermal melanocytosis </w:t>
                            </w:r>
                            <w:r w:rsidR="00061542" w:rsidRPr="00FE11FA">
                              <w:rPr>
                                <w:rFonts w:ascii="Arial" w:hAnsi="Arial" w:cs="Arial"/>
                              </w:rPr>
                              <w:t xml:space="preserve">(MBS) </w:t>
                            </w:r>
                            <w:r w:rsidRPr="00FE11FA">
                              <w:rPr>
                                <w:rFonts w:ascii="Arial" w:hAnsi="Arial" w:cs="Arial"/>
                              </w:rPr>
                              <w:t>record mark in child health records and request review within one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C6E1D" id="Rounded Rectangle 12" o:spid="_x0000_s1035" style="position:absolute;margin-left:-9.75pt;margin-top:327.7pt;width:276.5pt;height:55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" fillcolor="#4f81bd" strokecolor="#385d8a" strokeweight="2pt">
                <v:path arrowok="t"/>
                <v:textbox>
                  <w:txbxContent>
                    <w:p w14:paraId="27BF4C31" w14:textId="64A8BB48" w:rsidR="00403BE3" w:rsidRPr="00FE11FA" w:rsidRDefault="00403BE3" w:rsidP="00403BE3">
                      <w:pPr>
                        <w:rPr>
                          <w:rFonts w:ascii="Arial" w:hAnsi="Arial" w:cs="Arial"/>
                        </w:rPr>
                      </w:pPr>
                      <w:r w:rsidRPr="00FE11FA">
                        <w:rPr>
                          <w:rFonts w:ascii="Arial" w:hAnsi="Arial" w:cs="Arial"/>
                        </w:rPr>
                        <w:t xml:space="preserve">If it is a birth mark or </w:t>
                      </w:r>
                      <w:r w:rsidR="00C47E7B" w:rsidRPr="00C47E7B">
                        <w:rPr>
                          <w:rFonts w:ascii="Arial" w:hAnsi="Arial" w:cs="Arial"/>
                        </w:rPr>
                        <w:t xml:space="preserve">Congenital dermal melanocytosis </w:t>
                      </w:r>
                      <w:r w:rsidR="00061542" w:rsidRPr="00FE11FA">
                        <w:rPr>
                          <w:rFonts w:ascii="Arial" w:hAnsi="Arial" w:cs="Arial"/>
                        </w:rPr>
                        <w:t xml:space="preserve">(MBS) </w:t>
                      </w:r>
                      <w:r w:rsidRPr="00FE11FA">
                        <w:rPr>
                          <w:rFonts w:ascii="Arial" w:hAnsi="Arial" w:cs="Arial"/>
                        </w:rPr>
                        <w:t>record mark in child health records and request review within one week.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840000" behindDoc="0" locked="0" layoutInCell="1" allowOverlap="1" wp14:anchorId="56307826" wp14:editId="0AC11F8D">
                <wp:simplePos x="0" y="0"/>
                <wp:positionH relativeFrom="column">
                  <wp:posOffset>6019800</wp:posOffset>
                </wp:positionH>
                <wp:positionV relativeFrom="paragraph">
                  <wp:posOffset>3856991</wp:posOffset>
                </wp:positionV>
                <wp:extent cx="0" cy="228600"/>
                <wp:effectExtent l="95250" t="0" r="57150" b="571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F10D" id="Straight Arrow Connector 30" o:spid="_x0000_s1026" type="#_x0000_t32" style="position:absolute;margin-left:474pt;margin-top:303.7pt;width:0;height:18pt;z-index:251840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" strokecolor="#4a7ebb">
                <v:stroke endarrow="open"/>
                <o:lock v:ext="edit" shapetype="f"/>
              </v:shape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826688" behindDoc="0" locked="0" layoutInCell="1" allowOverlap="1" wp14:anchorId="3018AC5F" wp14:editId="76E2BF36">
                <wp:simplePos x="0" y="0"/>
                <wp:positionH relativeFrom="column">
                  <wp:posOffset>647700</wp:posOffset>
                </wp:positionH>
                <wp:positionV relativeFrom="paragraph">
                  <wp:posOffset>3856991</wp:posOffset>
                </wp:positionV>
                <wp:extent cx="0" cy="228600"/>
                <wp:effectExtent l="95250" t="0" r="57150" b="571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7012" id="Straight Arrow Connector 29" o:spid="_x0000_s1026" type="#_x0000_t32" style="position:absolute;margin-left:51pt;margin-top:303.7pt;width:0;height:18pt;z-index:251826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" strokecolor="#4a7ebb">
                <v:stroke endarrow="open"/>
                <o:lock v:ext="edit" shapetype="f"/>
              </v:shape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1981F0B" wp14:editId="716265D5">
                <wp:simplePos x="0" y="0"/>
                <wp:positionH relativeFrom="column">
                  <wp:posOffset>1828800</wp:posOffset>
                </wp:positionH>
                <wp:positionV relativeFrom="paragraph">
                  <wp:posOffset>3856990</wp:posOffset>
                </wp:positionV>
                <wp:extent cx="2952750" cy="304800"/>
                <wp:effectExtent l="0" t="0" r="0" b="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304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58690F" w14:textId="77777777" w:rsidR="00403BE3" w:rsidRPr="00A17A4E" w:rsidRDefault="00403BE3" w:rsidP="00403BE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17A4E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GP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81F0B" id="Rounded Rectangle 11" o:spid="_x0000_s1036" style="position:absolute;margin-left:2in;margin-top:303.7pt;width:232.5pt;height:24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" filled="f" stroked="f" strokeweight="2pt">
                <v:textbox>
                  <w:txbxContent>
                    <w:p w14:paraId="1158690F" w14:textId="77777777" w:rsidR="00403BE3" w:rsidRPr="00A17A4E" w:rsidRDefault="00403BE3" w:rsidP="00403BE3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A17A4E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GP Assessment</w:t>
                      </w:r>
                    </w:p>
                  </w:txbxContent>
                </v:textbox>
              </v:roundrect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813376" behindDoc="0" locked="0" layoutInCell="1" allowOverlap="1" wp14:anchorId="44C1B8B3" wp14:editId="1FD7F11F">
                <wp:simplePos x="0" y="0"/>
                <wp:positionH relativeFrom="column">
                  <wp:posOffset>647700</wp:posOffset>
                </wp:positionH>
                <wp:positionV relativeFrom="paragraph">
                  <wp:posOffset>3853180</wp:posOffset>
                </wp:positionV>
                <wp:extent cx="53721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789F6" id="Straight Connector 28" o:spid="_x0000_s1026" style="position:absolute;z-index:251813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1pt,303.4pt" to="474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" strokecolor="#4a7ebb">
                <o:lock v:ext="edit" shapetype="f"/>
              </v:line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800064" behindDoc="0" locked="0" layoutInCell="1" allowOverlap="1" wp14:anchorId="16BAA5D3" wp14:editId="379B83D7">
                <wp:simplePos x="0" y="0"/>
                <wp:positionH relativeFrom="column">
                  <wp:posOffset>3419475</wp:posOffset>
                </wp:positionH>
                <wp:positionV relativeFrom="paragraph">
                  <wp:posOffset>3780791</wp:posOffset>
                </wp:positionV>
                <wp:extent cx="0" cy="76200"/>
                <wp:effectExtent l="0" t="0" r="3810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5C195" id="Straight Connector 27" o:spid="_x0000_s1026" style="position:absolute;z-index:251800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69.25pt,297.7pt" to="269.25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" strokecolor="#4a7ebb">
                <o:lock v:ext="edit" shapetype="f"/>
              </v:line>
            </w:pict>
          </mc:Fallback>
        </mc:AlternateContent>
      </w:r>
      <w:r w:rsidR="00A17A4E">
        <w:rPr>
          <w:rFonts w:ascii="Arial" w:hAnsi="Arial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91EFA3" wp14:editId="64B3DA06">
                <wp:simplePos x="0" y="0"/>
                <wp:positionH relativeFrom="column">
                  <wp:posOffset>3838575</wp:posOffset>
                </wp:positionH>
                <wp:positionV relativeFrom="paragraph">
                  <wp:posOffset>4942840</wp:posOffset>
                </wp:positionV>
                <wp:extent cx="2813050" cy="3448050"/>
                <wp:effectExtent l="0" t="0" r="25400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34480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482C59" w14:textId="77777777" w:rsidR="00403BE3" w:rsidRPr="002F27BD" w:rsidRDefault="00403BE3" w:rsidP="00403BE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F27BD">
                              <w:rPr>
                                <w:rFonts w:ascii="Arial" w:hAnsi="Arial" w:cs="Arial"/>
                                <w:color w:val="0070C0"/>
                              </w:rPr>
                              <w:t>Differentiation Mongolian Spots from Bruising:</w:t>
                            </w:r>
                          </w:p>
                          <w:p w14:paraId="1EDA3431" w14:textId="77777777" w:rsidR="00403BE3" w:rsidRPr="00210FFA" w:rsidRDefault="00403BE3" w:rsidP="0040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Typical sites</w:t>
                            </w:r>
                          </w:p>
                          <w:p w14:paraId="3410F7D2" w14:textId="77777777" w:rsidR="00403BE3" w:rsidRPr="00210FFA" w:rsidRDefault="00403BE3" w:rsidP="0040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Non-tender</w:t>
                            </w:r>
                          </w:p>
                          <w:p w14:paraId="09FFF9BA" w14:textId="77777777" w:rsidR="00403BE3" w:rsidRPr="00210FFA" w:rsidRDefault="00403BE3" w:rsidP="0040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Usually homogeneous in colour</w:t>
                            </w:r>
                          </w:p>
                          <w:p w14:paraId="3C1BFE28" w14:textId="77777777" w:rsidR="00403BE3" w:rsidRPr="00210FFA" w:rsidRDefault="00403BE3" w:rsidP="0040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Don’t change colour and take months/years to disappear</w:t>
                            </w:r>
                          </w:p>
                          <w:p w14:paraId="18F2171B" w14:textId="3CF0DA47" w:rsidR="00403BE3" w:rsidRPr="00210FFA" w:rsidRDefault="00403BE3" w:rsidP="0040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Must always document presence of </w:t>
                            </w:r>
                            <w:r w:rsidR="002F27BD" w:rsidRPr="002F27BD">
                              <w:rPr>
                                <w:rFonts w:ascii="Arial" w:hAnsi="Arial" w:cs="Arial"/>
                                <w:color w:val="002060"/>
                              </w:rPr>
                              <w:t>Congenital dermal melanocytosis</w:t>
                            </w:r>
                            <w:r w:rsidR="002F27BD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(MBS)</w:t>
                            </w: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, including how extensive, site and shape.</w:t>
                            </w:r>
                          </w:p>
                          <w:p w14:paraId="678D6911" w14:textId="77777777" w:rsidR="00403BE3" w:rsidRPr="00210FFA" w:rsidRDefault="00403BE3" w:rsidP="00403BE3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(refer to photographs for examples)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1EFA3" id="Rounded Rectangle 15" o:spid="_x0000_s1037" style="position:absolute;margin-left:302.25pt;margin-top:389.2pt;width:221.5pt;height:27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" fillcolor="yellow" strokecolor="#385d8a" strokeweight="2pt">
                <v:path arrowok="t"/>
                <v:textbox>
                  <w:txbxContent>
                    <w:p w14:paraId="4F482C59" w14:textId="77777777" w:rsidR="00403BE3" w:rsidRPr="002F27BD" w:rsidRDefault="00403BE3" w:rsidP="00403BE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2F27BD">
                        <w:rPr>
                          <w:rFonts w:ascii="Arial" w:hAnsi="Arial" w:cs="Arial"/>
                          <w:color w:val="0070C0"/>
                        </w:rPr>
                        <w:t>Differentiation Mongolian Spots from Bruising:</w:t>
                      </w:r>
                    </w:p>
                    <w:p w14:paraId="1EDA3431" w14:textId="77777777" w:rsidR="00403BE3" w:rsidRPr="00210FFA" w:rsidRDefault="00403BE3" w:rsidP="0040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Typical sites</w:t>
                      </w:r>
                    </w:p>
                    <w:p w14:paraId="3410F7D2" w14:textId="77777777" w:rsidR="00403BE3" w:rsidRPr="00210FFA" w:rsidRDefault="00403BE3" w:rsidP="0040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b/>
                          <w:color w:val="002060"/>
                        </w:rPr>
                        <w:t>Non-tender</w:t>
                      </w:r>
                    </w:p>
                    <w:p w14:paraId="09FFF9BA" w14:textId="77777777" w:rsidR="00403BE3" w:rsidRPr="00210FFA" w:rsidRDefault="00403BE3" w:rsidP="0040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Usually homogeneous in colour</w:t>
                      </w:r>
                    </w:p>
                    <w:p w14:paraId="3C1BFE28" w14:textId="77777777" w:rsidR="00403BE3" w:rsidRPr="00210FFA" w:rsidRDefault="00403BE3" w:rsidP="0040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Don’t change colour and take months/years to disappear</w:t>
                      </w:r>
                    </w:p>
                    <w:p w14:paraId="18F2171B" w14:textId="3CF0DA47" w:rsidR="00403BE3" w:rsidRPr="00210FFA" w:rsidRDefault="00403BE3" w:rsidP="0040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 xml:space="preserve">Must always document presence of </w:t>
                      </w:r>
                      <w:r w:rsidR="002F27BD" w:rsidRPr="002F27BD">
                        <w:rPr>
                          <w:rFonts w:ascii="Arial" w:hAnsi="Arial" w:cs="Arial"/>
                          <w:color w:val="002060"/>
                        </w:rPr>
                        <w:t>Congenital dermal melanocytosis</w:t>
                      </w:r>
                      <w:r w:rsidR="002F27BD">
                        <w:rPr>
                          <w:rFonts w:ascii="Arial" w:hAnsi="Arial" w:cs="Arial"/>
                          <w:color w:val="002060"/>
                        </w:rPr>
                        <w:t xml:space="preserve"> (MBS)</w:t>
                      </w: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, including how extensive, site and shape.</w:t>
                      </w:r>
                    </w:p>
                    <w:p w14:paraId="678D6911" w14:textId="77777777" w:rsidR="00403BE3" w:rsidRPr="00210FFA" w:rsidRDefault="00403BE3" w:rsidP="00403BE3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b/>
                          <w:color w:val="002060"/>
                        </w:rPr>
                        <w:t>(refer to photographs for examples)</w:t>
                      </w:r>
                    </w:p>
                  </w:txbxContent>
                </v:textbox>
              </v:roundrect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D937AD3" wp14:editId="382354BE">
                <wp:simplePos x="0" y="0"/>
                <wp:positionH relativeFrom="column">
                  <wp:posOffset>-247650</wp:posOffset>
                </wp:positionH>
                <wp:positionV relativeFrom="paragraph">
                  <wp:posOffset>2694941</wp:posOffset>
                </wp:positionV>
                <wp:extent cx="2200275" cy="1085850"/>
                <wp:effectExtent l="0" t="0" r="2857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108585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A3608B" w14:textId="5990AE19" w:rsidR="00403BE3" w:rsidRPr="00061542" w:rsidRDefault="00403BE3" w:rsidP="00403B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not recorded, </w:t>
                            </w:r>
                            <w:r w:rsidR="001D18CE"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document </w:t>
                            </w:r>
                            <w:r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mark/s using body map in child health records and </w:t>
                            </w:r>
                            <w:r w:rsid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notify</w:t>
                            </w:r>
                            <w:r w:rsidR="00061542"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</w:t>
                            </w:r>
                            <w:r w:rsidR="00061542"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Community Midwife and</w:t>
                            </w:r>
                            <w:r w:rsidR="000615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1542"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 Visitor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37AD3" id="Rounded Rectangle 9" o:spid="_x0000_s1038" style="position:absolute;margin-left:-19.5pt;margin-top:212.2pt;width:173.25pt;height:85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" fillcolor="#9bbb59" strokecolor="#71893f" strokeweight="2pt">
                <v:path arrowok="t"/>
                <v:textbox>
                  <w:txbxContent>
                    <w:p w14:paraId="2CA3608B" w14:textId="5990AE19" w:rsidR="00403BE3" w:rsidRPr="00061542" w:rsidRDefault="00403BE3" w:rsidP="00403B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not recorded, </w:t>
                      </w:r>
                      <w:r w:rsidR="001D18CE"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document </w:t>
                      </w:r>
                      <w:r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mark/s using body map in child health records and </w:t>
                      </w:r>
                      <w:r w:rsid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>notify</w:t>
                      </w:r>
                      <w:r w:rsidR="00061542"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>GP</w:t>
                      </w:r>
                      <w:r w:rsidR="00061542"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>, Community Midwife and</w:t>
                      </w:r>
                      <w:r w:rsidR="00061542">
                        <w:rPr>
                          <w:rFonts w:ascii="Arial" w:hAnsi="Arial" w:cs="Arial"/>
                        </w:rPr>
                        <w:t xml:space="preserve"> </w:t>
                      </w:r>
                      <w:r w:rsidR="00061542"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 Visitor </w:t>
                      </w:r>
                    </w:p>
                  </w:txbxContent>
                </v:textbox>
              </v:roundrect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14048" behindDoc="0" locked="0" layoutInCell="1" allowOverlap="1" wp14:anchorId="7CC98C44" wp14:editId="4FAD37C2">
                <wp:simplePos x="0" y="0"/>
                <wp:positionH relativeFrom="column">
                  <wp:posOffset>838200</wp:posOffset>
                </wp:positionH>
                <wp:positionV relativeFrom="paragraph">
                  <wp:posOffset>2485391</wp:posOffset>
                </wp:positionV>
                <wp:extent cx="0" cy="209550"/>
                <wp:effectExtent l="95250" t="0" r="57150" b="571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7841" id="Straight Arrow Connector 23" o:spid="_x0000_s1026" type="#_x0000_t32" style="position:absolute;margin-left:66pt;margin-top:195.7pt;width:0;height:16.5pt;z-index:251714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" strokecolor="#92d050">
                <v:stroke endarrow="open"/>
                <o:lock v:ext="edit" shapetype="f"/>
              </v:shape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E639AC" wp14:editId="33E6092F">
                <wp:simplePos x="0" y="0"/>
                <wp:positionH relativeFrom="column">
                  <wp:posOffset>-180975</wp:posOffset>
                </wp:positionH>
                <wp:positionV relativeFrom="paragraph">
                  <wp:posOffset>1418590</wp:posOffset>
                </wp:positionV>
                <wp:extent cx="2200275" cy="1066800"/>
                <wp:effectExtent l="0" t="0" r="28575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10668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3AB52B" w14:textId="77777777" w:rsidR="00403BE3" w:rsidRPr="001D18CE" w:rsidRDefault="00403BE3" w:rsidP="00403BE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18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</w:t>
                            </w:r>
                            <w:r w:rsidRPr="001D1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945142E" w14:textId="2F4FDB73" w:rsidR="00403BE3" w:rsidRPr="0097702F" w:rsidRDefault="00403BE3" w:rsidP="00403B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7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Medical / Health Records to see if </w:t>
                            </w:r>
                            <w:r w:rsidR="001D18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previously </w:t>
                            </w:r>
                            <w:r w:rsidRPr="00977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recorded.  If it has been recorded no further action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639AC" id="Rounded Rectangle 5" o:spid="_x0000_s1039" style="position:absolute;margin-left:-14.25pt;margin-top:111.7pt;width:173.25pt;height:8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" fillcolor="#9bbb59" strokecolor="#71893f" strokeweight="2pt">
                <v:path arrowok="t"/>
                <v:textbox>
                  <w:txbxContent>
                    <w:p w14:paraId="5A3AB52B" w14:textId="77777777" w:rsidR="00403BE3" w:rsidRPr="001D18CE" w:rsidRDefault="00403BE3" w:rsidP="00403BE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18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</w:t>
                      </w:r>
                      <w:r w:rsidRPr="001D18CE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1945142E" w14:textId="2F4FDB73" w:rsidR="00403BE3" w:rsidRPr="0097702F" w:rsidRDefault="00403BE3" w:rsidP="00403B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70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Medical / Health Records to see if </w:t>
                      </w:r>
                      <w:r w:rsidR="001D18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previously </w:t>
                      </w:r>
                      <w:r w:rsidRPr="0097702F">
                        <w:rPr>
                          <w:rFonts w:ascii="Arial" w:hAnsi="Arial" w:cs="Arial"/>
                          <w:sz w:val="20"/>
                          <w:szCs w:val="20"/>
                        </w:rPr>
                        <w:t>recorded.  If it has been recorded no further action is required.</w:t>
                      </w:r>
                    </w:p>
                  </w:txbxContent>
                </v:textbox>
              </v:roundrect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47840" behindDoc="0" locked="0" layoutInCell="1" allowOverlap="1" wp14:anchorId="11B6D7D0" wp14:editId="3BD6641C">
                <wp:simplePos x="0" y="0"/>
                <wp:positionH relativeFrom="column">
                  <wp:posOffset>838200</wp:posOffset>
                </wp:positionH>
                <wp:positionV relativeFrom="paragraph">
                  <wp:posOffset>1247141</wp:posOffset>
                </wp:positionV>
                <wp:extent cx="0" cy="171450"/>
                <wp:effectExtent l="95250" t="0" r="57150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D729" id="Straight Arrow Connector 22" o:spid="_x0000_s1026" type="#_x0000_t32" style="position:absolute;margin-left:66pt;margin-top:98.2pt;width:0;height:13.5pt;z-index:251747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" strokecolor="#98b954">
                <v:stroke endarrow="open"/>
                <o:lock v:ext="edit" shapetype="f"/>
              </v:shape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545985" wp14:editId="0948DDCC">
                <wp:simplePos x="0" y="0"/>
                <wp:positionH relativeFrom="column">
                  <wp:posOffset>2066925</wp:posOffset>
                </wp:positionH>
                <wp:positionV relativeFrom="paragraph">
                  <wp:posOffset>2590165</wp:posOffset>
                </wp:positionV>
                <wp:extent cx="2697480" cy="1190625"/>
                <wp:effectExtent l="0" t="0" r="26670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7480" cy="119062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C3F3C8" w14:textId="6D07A494" w:rsidR="00403BE3" w:rsidRPr="00FE11FA" w:rsidRDefault="00403BE3" w:rsidP="00403B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there is no record of the mark, </w:t>
                            </w:r>
                            <w:r w:rsidR="00061542"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seek </w:t>
                            </w:r>
                            <w:r w:rsidR="009A49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advice and support from a more experienced colleague </w:t>
                            </w:r>
                            <w:proofErr w:type="gramStart"/>
                            <w:r w:rsidR="00A17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="009A49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Health Visitor,</w:t>
                            </w:r>
                            <w:r w:rsidR="00061542"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GP</w:t>
                            </w:r>
                            <w:r w:rsidR="009A49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E11FA"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Paed</w:t>
                            </w:r>
                            <w:r w:rsidR="009A49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iatrician.</w:t>
                            </w:r>
                            <w:r w:rsidR="00061542"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061542"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must be </w:t>
                            </w:r>
                            <w:r w:rsidR="009A490D"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within 24</w:t>
                            </w:r>
                            <w:r w:rsidR="00061542"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hrs</w:t>
                            </w:r>
                            <w:r w:rsidR="00FE11FA"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61542"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11FA"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Consider any other concerns/risk factors.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45985" id="Rounded Rectangle 10" o:spid="_x0000_s1040" style="position:absolute;margin-left:162.75pt;margin-top:203.95pt;width:212.4pt;height:93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" fillcolor="#f79646" strokecolor="#b66d31" strokeweight="2pt">
                <v:path arrowok="t"/>
                <v:textbox>
                  <w:txbxContent>
                    <w:p w14:paraId="3CC3F3C8" w14:textId="6D07A494" w:rsidR="00403BE3" w:rsidRPr="00FE11FA" w:rsidRDefault="00403BE3" w:rsidP="00403B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there is no record of the mark, </w:t>
                      </w:r>
                      <w:r w:rsidR="00061542"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seek </w:t>
                      </w:r>
                      <w:r w:rsidR="009A49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advice and support from a more experienced colleague </w:t>
                      </w:r>
                      <w:proofErr w:type="gramStart"/>
                      <w:r w:rsidR="00A17A4E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="009A49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Health Visitor,</w:t>
                      </w:r>
                      <w:r w:rsidR="00061542"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GP</w:t>
                      </w:r>
                      <w:r w:rsidR="009A49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FE11FA"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>or Paed</w:t>
                      </w:r>
                      <w:r w:rsidR="009A490D">
                        <w:rPr>
                          <w:rFonts w:ascii="Arial" w:hAnsi="Arial" w:cs="Arial"/>
                          <w:sz w:val="20"/>
                          <w:szCs w:val="20"/>
                        </w:rPr>
                        <w:t>iatrician.</w:t>
                      </w:r>
                      <w:r w:rsidR="00061542"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061542"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must be </w:t>
                      </w:r>
                      <w:r w:rsidR="009A490D"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>within 24</w:t>
                      </w:r>
                      <w:r w:rsidR="00061542"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>hrs</w:t>
                      </w:r>
                      <w:r w:rsidR="00FE11FA"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61542"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11FA"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Consider any other concerns/risk factors.</w:t>
                      </w:r>
                    </w:p>
                  </w:txbxContent>
                </v:textbox>
              </v:roundrect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30432" behindDoc="0" locked="0" layoutInCell="1" allowOverlap="1" wp14:anchorId="30EED83C" wp14:editId="00DDDEF7">
                <wp:simplePos x="0" y="0"/>
                <wp:positionH relativeFrom="column">
                  <wp:posOffset>3387725</wp:posOffset>
                </wp:positionH>
                <wp:positionV relativeFrom="paragraph">
                  <wp:posOffset>2409190</wp:posOffset>
                </wp:positionV>
                <wp:extent cx="3175" cy="180975"/>
                <wp:effectExtent l="95250" t="0" r="73025" b="6667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9529" id="Straight Arrow Connector 25" o:spid="_x0000_s1026" type="#_x0000_t32" style="position:absolute;margin-left:266.75pt;margin-top:189.7pt;width:.25pt;height:14.25pt;flip:x;z-index:251730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" strokecolor="#be4b48">
                <v:stroke endarrow="open"/>
                <o:lock v:ext="edit" shapetype="f"/>
              </v:shape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05E413F" wp14:editId="58C9079F">
                <wp:simplePos x="0" y="0"/>
                <wp:positionH relativeFrom="column">
                  <wp:posOffset>2181225</wp:posOffset>
                </wp:positionH>
                <wp:positionV relativeFrom="paragraph">
                  <wp:posOffset>1351915</wp:posOffset>
                </wp:positionV>
                <wp:extent cx="2362200" cy="1057275"/>
                <wp:effectExtent l="0" t="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05727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5DBE78" w14:textId="77777777" w:rsidR="00403BE3" w:rsidRPr="001D18CE" w:rsidRDefault="00403BE3" w:rsidP="00403B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18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Action:</w:t>
                            </w:r>
                          </w:p>
                          <w:p w14:paraId="3A60C09C" w14:textId="2F7F4F2F" w:rsidR="00403BE3" w:rsidRPr="00061542" w:rsidRDefault="00403BE3" w:rsidP="00403B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Medical / Health Records to see if </w:t>
                            </w:r>
                            <w:r w:rsidR="00061542"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previously</w:t>
                            </w:r>
                            <w:r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recorded.  If recorded</w:t>
                            </w:r>
                            <w:r w:rsidR="00061542"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further action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E413F" id="Rounded Rectangle 6" o:spid="_x0000_s1041" style="position:absolute;margin-left:171.75pt;margin-top:106.45pt;width:186pt;height:83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" fillcolor="#f79646" strokecolor="#b66d31" strokeweight="2pt">
                <v:path arrowok="t"/>
                <v:textbox>
                  <w:txbxContent>
                    <w:p w14:paraId="2F5DBE78" w14:textId="77777777" w:rsidR="00403BE3" w:rsidRPr="001D18CE" w:rsidRDefault="00403BE3" w:rsidP="00403BE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18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Action:</w:t>
                      </w:r>
                    </w:p>
                    <w:p w14:paraId="3A60C09C" w14:textId="2F7F4F2F" w:rsidR="00403BE3" w:rsidRPr="00061542" w:rsidRDefault="00403BE3" w:rsidP="00403B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Medical / Health Records to see if </w:t>
                      </w:r>
                      <w:r w:rsidR="00061542"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>previously</w:t>
                      </w:r>
                      <w:r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recorded.  If recorded</w:t>
                      </w:r>
                      <w:r w:rsidR="00061542"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further action is required.</w:t>
                      </w:r>
                    </w:p>
                  </w:txbxContent>
                </v:textbox>
              </v:roundrect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43744" behindDoc="0" locked="0" layoutInCell="1" allowOverlap="1" wp14:anchorId="512FC464" wp14:editId="7BC24963">
                <wp:simplePos x="0" y="0"/>
                <wp:positionH relativeFrom="column">
                  <wp:posOffset>3362325</wp:posOffset>
                </wp:positionH>
                <wp:positionV relativeFrom="paragraph">
                  <wp:posOffset>1209040</wp:posOffset>
                </wp:positionV>
                <wp:extent cx="0" cy="142875"/>
                <wp:effectExtent l="95250" t="0" r="57150" b="6667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60EB" id="Straight Arrow Connector 31" o:spid="_x0000_s1026" type="#_x0000_t32" style="position:absolute;margin-left:264.75pt;margin-top:95.2pt;width:0;height:11.25pt;z-index:251743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" strokecolor="#be4b48">
                <v:stroke endarrow="open"/>
                <o:lock v:ext="edit" shapetype="f"/>
              </v:shape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5F86964" wp14:editId="2C620363">
                <wp:simplePos x="0" y="0"/>
                <wp:positionH relativeFrom="column">
                  <wp:posOffset>4533900</wp:posOffset>
                </wp:positionH>
                <wp:positionV relativeFrom="paragraph">
                  <wp:posOffset>46990</wp:posOffset>
                </wp:positionV>
                <wp:extent cx="2352675" cy="1160145"/>
                <wp:effectExtent l="0" t="0" r="28575" b="209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1160145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03AD77" w14:textId="5FD44E71" w:rsidR="00403BE3" w:rsidRPr="00FE11FA" w:rsidRDefault="00403BE3" w:rsidP="00403B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Practitioner is </w:t>
                            </w:r>
                            <w:r w:rsidRPr="00FE11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concerned</w:t>
                            </w:r>
                            <w:r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it may be a bruise rather than birth mark or a </w:t>
                            </w:r>
                            <w:r w:rsidR="00C47E7B" w:rsidRPr="00C47E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Congenital dermal melanocytosis </w:t>
                            </w:r>
                            <w:r w:rsidR="00FE11FA"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(MBS) or due to </w:t>
                            </w:r>
                            <w:r w:rsidRP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medical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86964" id="Rounded Rectangle 4" o:spid="_x0000_s1042" style="position:absolute;margin-left:357pt;margin-top:3.7pt;width:185.25pt;height:91.3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" fillcolor="#c0504d" strokecolor="#8c3836" strokeweight="2pt">
                <v:path arrowok="t"/>
                <v:textbox>
                  <w:txbxContent>
                    <w:p w14:paraId="2203AD77" w14:textId="5FD44E71" w:rsidR="00403BE3" w:rsidRPr="00FE11FA" w:rsidRDefault="00403BE3" w:rsidP="00403B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Practitioner is </w:t>
                      </w:r>
                      <w:r w:rsidRPr="00FE11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concerned</w:t>
                      </w:r>
                      <w:r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it may be a bruise rather than birth mark or a </w:t>
                      </w:r>
                      <w:r w:rsidR="00C47E7B" w:rsidRPr="00C47E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Congenital dermal melanocytosis </w:t>
                      </w:r>
                      <w:r w:rsidR="00FE11FA"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(MBS) or due to </w:t>
                      </w:r>
                      <w:r w:rsidRP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>a medical procedure</w:t>
                      </w:r>
                    </w:p>
                  </w:txbxContent>
                </v:textbox>
              </v:roundrect>
            </w:pict>
          </mc:Fallback>
        </mc:AlternateContent>
      </w:r>
      <w:r w:rsidR="00A17A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FDCBB57" wp14:editId="648673EA">
                <wp:simplePos x="0" y="0"/>
                <wp:positionH relativeFrom="column">
                  <wp:posOffset>2114550</wp:posOffset>
                </wp:positionH>
                <wp:positionV relativeFrom="paragraph">
                  <wp:posOffset>94615</wp:posOffset>
                </wp:positionV>
                <wp:extent cx="2352675" cy="1112520"/>
                <wp:effectExtent l="0" t="0" r="28575" b="1143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111252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A5B877" w14:textId="66DEFA1A" w:rsidR="00403BE3" w:rsidRPr="00061542" w:rsidRDefault="00403BE3" w:rsidP="00403BE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15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Practitioner thinks</w:t>
                            </w:r>
                            <w:r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it is likely that it is a birth mark, </w:t>
                            </w:r>
                            <w:r w:rsidR="00C47E7B" w:rsidRPr="00C47E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Congenital dermal melanocytosis </w:t>
                            </w:r>
                            <w:r w:rsidR="00061542"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(MBS) </w:t>
                            </w:r>
                            <w:r w:rsidRPr="00061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injury consistent with a medical procedure </w:t>
                            </w:r>
                            <w:r w:rsidRPr="0006154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but is </w:t>
                            </w:r>
                            <w:r w:rsidR="00061542" w:rsidRPr="0006154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un</w:t>
                            </w:r>
                            <w:r w:rsidRPr="0006154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CBB57" id="Rounded Rectangle 3" o:spid="_x0000_s1043" style="position:absolute;margin-left:166.5pt;margin-top:7.45pt;width:185.25pt;height:87.6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" fillcolor="#f79646" strokecolor="#b66d31" strokeweight="2pt">
                <v:path arrowok="t"/>
                <v:textbox>
                  <w:txbxContent>
                    <w:p w14:paraId="48A5B877" w14:textId="66DEFA1A" w:rsidR="00403BE3" w:rsidRPr="00061542" w:rsidRDefault="00403BE3" w:rsidP="00403BE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615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Practitioner thinks</w:t>
                      </w:r>
                      <w:r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it is likely that it is a birth mark, </w:t>
                      </w:r>
                      <w:r w:rsidR="00C47E7B" w:rsidRPr="00C47E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Congenital dermal melanocytosis </w:t>
                      </w:r>
                      <w:r w:rsidR="00061542"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(MBS) </w:t>
                      </w:r>
                      <w:r w:rsidRPr="00061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injury consistent with a medical procedure </w:t>
                      </w:r>
                      <w:r w:rsidRPr="0006154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but is </w:t>
                      </w:r>
                      <w:r w:rsidR="00061542" w:rsidRPr="0006154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un</w:t>
                      </w:r>
                      <w:r w:rsidRPr="0006154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sure.</w:t>
                      </w:r>
                    </w:p>
                  </w:txbxContent>
                </v:textbox>
              </v:roundrect>
            </w:pict>
          </mc:Fallback>
        </mc:AlternateContent>
      </w:r>
      <w:r w:rsidR="00FE1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32CA68" wp14:editId="55BAC8A3">
                <wp:simplePos x="0" y="0"/>
                <wp:positionH relativeFrom="column">
                  <wp:posOffset>5003800</wp:posOffset>
                </wp:positionH>
                <wp:positionV relativeFrom="paragraph">
                  <wp:posOffset>1482725</wp:posOffset>
                </wp:positionV>
                <wp:extent cx="1819275" cy="2116455"/>
                <wp:effectExtent l="0" t="0" r="28575" b="1714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2116455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5B13C6" w14:textId="77777777" w:rsidR="00403BE3" w:rsidRPr="001D18CE" w:rsidRDefault="00403BE3" w:rsidP="00403B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18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Action:</w:t>
                            </w:r>
                          </w:p>
                          <w:p w14:paraId="4112334D" w14:textId="629301CA" w:rsidR="00403BE3" w:rsidRPr="0097702F" w:rsidRDefault="00403BE3" w:rsidP="00403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7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Follow the </w:t>
                            </w:r>
                            <w:r w:rsid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Multi agency procedure for</w:t>
                            </w:r>
                            <w:r w:rsidRPr="00977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Bruising in Non-Mobile </w:t>
                            </w:r>
                            <w:r w:rsid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Infants/ </w:t>
                            </w:r>
                            <w:r w:rsidRPr="00977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Children, referring to Children’s Social Care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 will </w:t>
                            </w:r>
                            <w:r w:rsidR="00FE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arrange a Child Protection Medical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2CA68" id="Rounded Rectangle 8" o:spid="_x0000_s1044" style="position:absolute;margin-left:394pt;margin-top:116.75pt;width:143.25pt;height:16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" fillcolor="#c0504d" strokecolor="#8c3836" strokeweight="2pt">
                <v:path arrowok="t"/>
                <v:textbox>
                  <w:txbxContent>
                    <w:p w14:paraId="005B13C6" w14:textId="77777777" w:rsidR="00403BE3" w:rsidRPr="001D18CE" w:rsidRDefault="00403BE3" w:rsidP="00403BE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18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Action:</w:t>
                      </w:r>
                    </w:p>
                    <w:p w14:paraId="4112334D" w14:textId="629301CA" w:rsidR="00403BE3" w:rsidRPr="0097702F" w:rsidRDefault="00403BE3" w:rsidP="00403BE3">
                      <w:pPr>
                        <w:rPr>
                          <w:sz w:val="20"/>
                          <w:szCs w:val="20"/>
                        </w:rPr>
                      </w:pPr>
                      <w:r w:rsidRPr="009770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Follow the </w:t>
                      </w:r>
                      <w:r w:rsid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>Multi agency procedure for</w:t>
                      </w:r>
                      <w:r w:rsidRPr="009770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Bruising in Non-Mobile </w:t>
                      </w:r>
                      <w:r w:rsid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Infants/ </w:t>
                      </w:r>
                      <w:r w:rsidRPr="009770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Children, referring to Children’s Social Care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who will </w:t>
                      </w:r>
                      <w:r w:rsidR="00FE11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arrange a Child Protection Medical  </w:t>
                      </w:r>
                    </w:p>
                  </w:txbxContent>
                </v:textbox>
              </v:roundrect>
            </w:pict>
          </mc:Fallback>
        </mc:AlternateContent>
      </w:r>
      <w:r w:rsidR="00FE11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07904" behindDoc="0" locked="0" layoutInCell="1" allowOverlap="1" wp14:anchorId="727A5537" wp14:editId="49BA4384">
                <wp:simplePos x="0" y="0"/>
                <wp:positionH relativeFrom="column">
                  <wp:posOffset>5868670</wp:posOffset>
                </wp:positionH>
                <wp:positionV relativeFrom="paragraph">
                  <wp:posOffset>1211580</wp:posOffset>
                </wp:positionV>
                <wp:extent cx="0" cy="276225"/>
                <wp:effectExtent l="95250" t="0" r="57150" b="6667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1DF0" id="Straight Arrow Connector 26" o:spid="_x0000_s1026" type="#_x0000_t32" style="position:absolute;margin-left:462.1pt;margin-top:95.4pt;width:0;height:21.75pt;z-index:2517079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" strokecolor="#be4b48">
                <v:stroke endarrow="open"/>
                <o:lock v:ext="edit" shapetype="f"/>
              </v:shape>
            </w:pict>
          </mc:Fallback>
        </mc:AlternateContent>
      </w:r>
    </w:p>
    <w:sectPr w:rsidR="00F21961" w:rsidSect="00A81821">
      <w:headerReference w:type="default" r:id="rId27"/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9DA2" w14:textId="77777777" w:rsidR="00E21D35" w:rsidRDefault="00E21D35" w:rsidP="00B652EA">
      <w:pPr>
        <w:spacing w:after="0" w:line="240" w:lineRule="auto"/>
      </w:pPr>
      <w:r>
        <w:separator/>
      </w:r>
    </w:p>
  </w:endnote>
  <w:endnote w:type="continuationSeparator" w:id="0">
    <w:p w14:paraId="6A0C7A2F" w14:textId="77777777" w:rsidR="00E21D35" w:rsidRDefault="00E21D35" w:rsidP="00B6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34C0" w14:textId="6D4AB810" w:rsidR="00A17A4E" w:rsidRDefault="00A17A4E">
    <w:pPr>
      <w:pStyle w:val="Footer"/>
    </w:pPr>
    <w:r>
      <w:t>J</w:t>
    </w:r>
  </w:p>
  <w:p w14:paraId="49443D44" w14:textId="77777777" w:rsidR="00A17A4E" w:rsidRDefault="00A1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ABBD" w14:textId="77777777" w:rsidR="00E21D35" w:rsidRDefault="00E21D35" w:rsidP="00B652EA">
      <w:pPr>
        <w:spacing w:after="0" w:line="240" w:lineRule="auto"/>
      </w:pPr>
      <w:r>
        <w:separator/>
      </w:r>
    </w:p>
  </w:footnote>
  <w:footnote w:type="continuationSeparator" w:id="0">
    <w:p w14:paraId="34EC0F86" w14:textId="77777777" w:rsidR="00E21D35" w:rsidRDefault="00E21D35" w:rsidP="00B6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BCB2" w14:textId="20C61CC9" w:rsidR="00A17A4E" w:rsidRDefault="00A17A4E">
    <w:pPr>
      <w:pStyle w:val="Header"/>
    </w:pPr>
    <w:r>
      <w:t>July 2022</w:t>
    </w:r>
  </w:p>
  <w:p w14:paraId="70F8B002" w14:textId="77777777" w:rsidR="0048405F" w:rsidRDefault="00694032" w:rsidP="004840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150"/>
    <w:multiLevelType w:val="hybridMultilevel"/>
    <w:tmpl w:val="68E8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6AE4"/>
    <w:multiLevelType w:val="hybridMultilevel"/>
    <w:tmpl w:val="00B4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E3"/>
    <w:rsid w:val="00061542"/>
    <w:rsid w:val="00131890"/>
    <w:rsid w:val="00177DE1"/>
    <w:rsid w:val="001A1554"/>
    <w:rsid w:val="001B036A"/>
    <w:rsid w:val="001D18CE"/>
    <w:rsid w:val="001D3771"/>
    <w:rsid w:val="001E72BB"/>
    <w:rsid w:val="00286ED7"/>
    <w:rsid w:val="002C4625"/>
    <w:rsid w:val="002F27BD"/>
    <w:rsid w:val="00403BE3"/>
    <w:rsid w:val="00422A64"/>
    <w:rsid w:val="00453BEA"/>
    <w:rsid w:val="00466A67"/>
    <w:rsid w:val="006141CC"/>
    <w:rsid w:val="00694032"/>
    <w:rsid w:val="006B57BA"/>
    <w:rsid w:val="007D131E"/>
    <w:rsid w:val="00817D03"/>
    <w:rsid w:val="008306BB"/>
    <w:rsid w:val="0095747A"/>
    <w:rsid w:val="009A490D"/>
    <w:rsid w:val="00A17A4E"/>
    <w:rsid w:val="00A35946"/>
    <w:rsid w:val="00A66380"/>
    <w:rsid w:val="00A80964"/>
    <w:rsid w:val="00B652EA"/>
    <w:rsid w:val="00B75D78"/>
    <w:rsid w:val="00BA115D"/>
    <w:rsid w:val="00BB7DA2"/>
    <w:rsid w:val="00BC6296"/>
    <w:rsid w:val="00C47E7B"/>
    <w:rsid w:val="00CA3292"/>
    <w:rsid w:val="00CE0AFD"/>
    <w:rsid w:val="00D16C70"/>
    <w:rsid w:val="00E21D35"/>
    <w:rsid w:val="00E65F11"/>
    <w:rsid w:val="00E95A4B"/>
    <w:rsid w:val="00EB4CF2"/>
    <w:rsid w:val="00F21961"/>
    <w:rsid w:val="00FA4CA4"/>
    <w:rsid w:val="00FE11FA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54FD"/>
  <w15:chartTrackingRefBased/>
  <w15:docId w15:val="{1D5C5E7D-FA16-47D7-A599-43F167AF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BE3"/>
  </w:style>
  <w:style w:type="paragraph" w:styleId="Footer">
    <w:name w:val="footer"/>
    <w:basedOn w:val="Normal"/>
    <w:link w:val="FooterChar"/>
    <w:uiPriority w:val="99"/>
    <w:unhideWhenUsed/>
    <w:rsid w:val="00403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50.jpeg"/><Relationship Id="rId26" Type="http://schemas.openxmlformats.org/officeDocument/2006/relationships/image" Target="media/image100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40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image" Target="media/image7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0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80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CFAA-38F6-4D21-86DB-439B8E09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BRAMLEY, Catherine (NHS NEWCASTLE GATESHEAD CCG)</dc:creator>
  <cp:keywords/>
  <dc:description/>
  <cp:lastModifiedBy>Lisle, Tina</cp:lastModifiedBy>
  <cp:revision>2</cp:revision>
  <dcterms:created xsi:type="dcterms:W3CDTF">2022-08-11T12:02:00Z</dcterms:created>
  <dcterms:modified xsi:type="dcterms:W3CDTF">2022-08-11T12:02:00Z</dcterms:modified>
</cp:coreProperties>
</file>